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6D" w:rsidRDefault="003F786D" w:rsidP="00AE001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113">
        <w:rPr>
          <w:rFonts w:ascii="Times New Roman" w:hAnsi="Times New Roman"/>
          <w:sz w:val="28"/>
          <w:szCs w:val="28"/>
        </w:rPr>
        <w:t xml:space="preserve">Государственное казенное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7483" w:rsidRPr="00406113" w:rsidRDefault="00367483" w:rsidP="00367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6113">
        <w:rPr>
          <w:rFonts w:ascii="Times New Roman" w:hAnsi="Times New Roman"/>
          <w:sz w:val="28"/>
          <w:szCs w:val="28"/>
        </w:rPr>
        <w:t>Краснодарского края специальная (коррекционная) школа №8 г. Лабинска</w:t>
      </w:r>
    </w:p>
    <w:p w:rsidR="00367483" w:rsidRPr="00406113" w:rsidRDefault="00367483" w:rsidP="0036748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ind w:left="4962"/>
        <w:rPr>
          <w:rFonts w:ascii="Times New Roman" w:hAnsi="Times New Roman"/>
          <w:color w:val="000000"/>
          <w:sz w:val="24"/>
          <w:szCs w:val="24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061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УТВЕРЖДЕНО</w:t>
      </w:r>
    </w:p>
    <w:p w:rsidR="00367483" w:rsidRPr="00406113" w:rsidRDefault="00367483" w:rsidP="00367483">
      <w:pPr>
        <w:shd w:val="clear" w:color="auto" w:fill="FFFFFF"/>
        <w:spacing w:after="0" w:line="240" w:lineRule="auto"/>
        <w:ind w:left="5760" w:right="-1"/>
        <w:rPr>
          <w:rFonts w:ascii="Times New Roman" w:hAnsi="Times New Roman"/>
          <w:color w:val="000000"/>
          <w:sz w:val="28"/>
          <w:szCs w:val="28"/>
        </w:rPr>
      </w:pPr>
      <w:r w:rsidRPr="00406113">
        <w:rPr>
          <w:rFonts w:ascii="Times New Roman" w:hAnsi="Times New Roman"/>
          <w:color w:val="000000"/>
          <w:sz w:val="28"/>
          <w:szCs w:val="28"/>
        </w:rPr>
        <w:t xml:space="preserve">решением педагогического </w:t>
      </w:r>
    </w:p>
    <w:p w:rsidR="00367483" w:rsidRPr="00406113" w:rsidRDefault="00367483" w:rsidP="00367483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совета от «25</w:t>
      </w:r>
      <w:r w:rsidRPr="00406113">
        <w:rPr>
          <w:rFonts w:ascii="Times New Roman" w:hAnsi="Times New Roman"/>
          <w:color w:val="000000"/>
          <w:sz w:val="28"/>
          <w:szCs w:val="28"/>
        </w:rPr>
        <w:t>»</w:t>
      </w:r>
      <w:r w:rsidRPr="00406113">
        <w:rPr>
          <w:rFonts w:ascii="Times New Roman" w:hAnsi="Times New Roman"/>
          <w:color w:val="000000"/>
          <w:sz w:val="28"/>
          <w:szCs w:val="28"/>
          <w:u w:val="single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2023</w:t>
      </w:r>
      <w:r w:rsidRPr="00406113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67483" w:rsidRPr="00406113" w:rsidRDefault="00367483" w:rsidP="00367483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  <w:sz w:val="28"/>
          <w:szCs w:val="28"/>
          <w:u w:val="single"/>
        </w:rPr>
      </w:pPr>
      <w:r w:rsidRPr="00406113">
        <w:rPr>
          <w:rFonts w:ascii="Times New Roman" w:hAnsi="Times New Roman"/>
          <w:color w:val="000000"/>
          <w:sz w:val="28"/>
          <w:szCs w:val="28"/>
        </w:rPr>
        <w:t xml:space="preserve"> протокол №  </w:t>
      </w:r>
      <w:r w:rsidRPr="00406113">
        <w:rPr>
          <w:rFonts w:ascii="Times New Roman" w:hAnsi="Times New Roman"/>
          <w:color w:val="000000"/>
          <w:sz w:val="28"/>
          <w:szCs w:val="28"/>
          <w:u w:val="single"/>
        </w:rPr>
        <w:t xml:space="preserve"> 1</w:t>
      </w:r>
    </w:p>
    <w:p w:rsidR="00367483" w:rsidRPr="00406113" w:rsidRDefault="00367483" w:rsidP="00367483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  <w:sz w:val="28"/>
          <w:szCs w:val="28"/>
        </w:rPr>
      </w:pPr>
      <w:r w:rsidRPr="00406113">
        <w:rPr>
          <w:rFonts w:ascii="Times New Roman" w:hAnsi="Times New Roman"/>
          <w:color w:val="000000"/>
          <w:sz w:val="28"/>
          <w:szCs w:val="28"/>
        </w:rPr>
        <w:t xml:space="preserve"> Председатель педсовета</w:t>
      </w:r>
    </w:p>
    <w:p w:rsidR="00367483" w:rsidRPr="00406113" w:rsidRDefault="00367483" w:rsidP="00367483">
      <w:pPr>
        <w:shd w:val="clear" w:color="auto" w:fill="FFFFFF"/>
        <w:spacing w:after="0" w:line="240" w:lineRule="auto"/>
        <w:ind w:left="5760"/>
        <w:rPr>
          <w:rFonts w:ascii="Times New Roman" w:hAnsi="Times New Roman"/>
          <w:color w:val="000000"/>
          <w:sz w:val="28"/>
          <w:szCs w:val="28"/>
        </w:rPr>
      </w:pPr>
      <w:r w:rsidRPr="00406113">
        <w:rPr>
          <w:rFonts w:ascii="Times New Roman" w:hAnsi="Times New Roman"/>
          <w:color w:val="000000"/>
          <w:sz w:val="28"/>
          <w:szCs w:val="28"/>
        </w:rPr>
        <w:t xml:space="preserve"> _____________ О.В.Скорик</w:t>
      </w:r>
    </w:p>
    <w:p w:rsidR="00367483" w:rsidRPr="00406113" w:rsidRDefault="00367483" w:rsidP="00367483">
      <w:pPr>
        <w:shd w:val="clear" w:color="auto" w:fill="FFFFFF"/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7483" w:rsidRPr="00406113" w:rsidRDefault="00367483" w:rsidP="00367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7483" w:rsidRPr="00406113" w:rsidRDefault="00367483" w:rsidP="00367483">
      <w:pPr>
        <w:keepNext/>
        <w:numPr>
          <w:ilvl w:val="2"/>
          <w:numId w:val="29"/>
        </w:numPr>
        <w:suppressAutoHyphens/>
        <w:spacing w:after="0" w:line="180" w:lineRule="atLeast"/>
        <w:jc w:val="center"/>
        <w:outlineLvl w:val="2"/>
        <w:rPr>
          <w:rFonts w:ascii="Times New Roman" w:hAnsi="Times New Roman"/>
          <w:sz w:val="36"/>
          <w:szCs w:val="36"/>
        </w:rPr>
      </w:pPr>
      <w:r w:rsidRPr="00406113">
        <w:rPr>
          <w:rFonts w:ascii="Times New Roman" w:hAnsi="Times New Roman"/>
          <w:sz w:val="36"/>
          <w:szCs w:val="36"/>
        </w:rPr>
        <w:t>РАБОЧАЯ ПРОГРАММА</w:t>
      </w:r>
    </w:p>
    <w:p w:rsidR="001D013A" w:rsidRPr="00703134" w:rsidRDefault="001D013A" w:rsidP="001D013A">
      <w:pPr>
        <w:rPr>
          <w:rFonts w:ascii="Times New Roman" w:hAnsi="Times New Roman"/>
        </w:rPr>
      </w:pPr>
    </w:p>
    <w:p w:rsidR="001D013A" w:rsidRPr="00703134" w:rsidRDefault="001D013A" w:rsidP="001D013A">
      <w:pPr>
        <w:jc w:val="center"/>
        <w:rPr>
          <w:rFonts w:ascii="Times New Roman" w:hAnsi="Times New Roman"/>
          <w:sz w:val="32"/>
          <w:szCs w:val="32"/>
        </w:rPr>
      </w:pPr>
    </w:p>
    <w:p w:rsidR="001D013A" w:rsidRPr="00703134" w:rsidRDefault="001D013A" w:rsidP="008F4B6A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 xml:space="preserve">По предмету    </w:t>
      </w:r>
      <w:r w:rsidRPr="00703134">
        <w:rPr>
          <w:rFonts w:ascii="Times New Roman" w:hAnsi="Times New Roman"/>
          <w:color w:val="000000"/>
          <w:sz w:val="28"/>
          <w:szCs w:val="28"/>
          <w:u w:val="single"/>
        </w:rPr>
        <w:t>мир природы и человека</w:t>
      </w:r>
    </w:p>
    <w:p w:rsidR="001D013A" w:rsidRPr="00703134" w:rsidRDefault="001D013A" w:rsidP="008F4B6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03134">
        <w:rPr>
          <w:rFonts w:ascii="Times New Roman" w:hAnsi="Times New Roman"/>
          <w:sz w:val="28"/>
          <w:szCs w:val="28"/>
        </w:rPr>
        <w:t>Уровень образования (класс) начальное</w:t>
      </w:r>
      <w:r w:rsidRPr="00703134">
        <w:rPr>
          <w:rFonts w:ascii="Times New Roman" w:hAnsi="Times New Roman"/>
          <w:sz w:val="28"/>
          <w:szCs w:val="28"/>
          <w:u w:val="single"/>
        </w:rPr>
        <w:t xml:space="preserve"> общее </w:t>
      </w:r>
      <w:r w:rsidR="00866EAC" w:rsidRPr="00703134">
        <w:rPr>
          <w:rFonts w:ascii="Times New Roman" w:hAnsi="Times New Roman"/>
          <w:sz w:val="28"/>
          <w:szCs w:val="28"/>
          <w:u w:val="single"/>
        </w:rPr>
        <w:t>образование, 3</w:t>
      </w:r>
      <w:r w:rsidRPr="00703134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1D013A" w:rsidRPr="00703134" w:rsidRDefault="001D013A" w:rsidP="008F4B6A">
      <w:pPr>
        <w:spacing w:line="240" w:lineRule="auto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 xml:space="preserve">Количество часов: 3 класс - 34; в неделю - 1 час </w:t>
      </w:r>
    </w:p>
    <w:p w:rsidR="001D013A" w:rsidRPr="00703134" w:rsidRDefault="001D013A" w:rsidP="008F4B6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 xml:space="preserve">Учитель: </w:t>
      </w:r>
      <w:r w:rsidR="00036662">
        <w:rPr>
          <w:rFonts w:ascii="Times New Roman" w:hAnsi="Times New Roman"/>
          <w:color w:val="000000"/>
          <w:sz w:val="28"/>
          <w:szCs w:val="28"/>
          <w:u w:val="single"/>
        </w:rPr>
        <w:t>Казарцева Елена Александровна</w:t>
      </w:r>
    </w:p>
    <w:p w:rsidR="001D013A" w:rsidRPr="00703134" w:rsidRDefault="001D013A" w:rsidP="008F4B6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13A" w:rsidRPr="00703134" w:rsidRDefault="001D013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013A" w:rsidRDefault="001D013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B6A" w:rsidRDefault="008F4B6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B6A" w:rsidRDefault="008F4B6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B6A" w:rsidRDefault="008F4B6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B6A" w:rsidRDefault="008F4B6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B6A" w:rsidRDefault="008F4B6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4B6A" w:rsidRPr="00703134" w:rsidRDefault="008F4B6A" w:rsidP="001D013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483" w:rsidRDefault="00036662" w:rsidP="008F4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6113">
        <w:rPr>
          <w:rFonts w:ascii="Times New Roman" w:hAnsi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rFonts w:ascii="Times New Roman" w:hAnsi="Times New Roman"/>
          <w:color w:val="000000"/>
          <w:sz w:val="28"/>
          <w:szCs w:val="28"/>
        </w:rPr>
        <w:t xml:space="preserve"> адаптированной основной общеобр</w:t>
      </w:r>
      <w:r w:rsidRPr="00406113">
        <w:rPr>
          <w:rFonts w:ascii="Times New Roman" w:hAnsi="Times New Roman"/>
          <w:color w:val="000000"/>
          <w:sz w:val="28"/>
          <w:szCs w:val="28"/>
        </w:rPr>
        <w:t>а</w:t>
      </w:r>
      <w:r w:rsidRPr="00406113">
        <w:rPr>
          <w:rFonts w:ascii="Times New Roman" w:hAnsi="Times New Roman"/>
          <w:color w:val="000000"/>
          <w:sz w:val="28"/>
          <w:szCs w:val="28"/>
        </w:rPr>
        <w:t>зовательной программы образования обучающихся с умственной отсталостью (и</w:t>
      </w:r>
      <w:r w:rsidRPr="00406113">
        <w:rPr>
          <w:rFonts w:ascii="Times New Roman" w:hAnsi="Times New Roman"/>
          <w:color w:val="000000"/>
          <w:sz w:val="28"/>
          <w:szCs w:val="28"/>
        </w:rPr>
        <w:t>н</w:t>
      </w:r>
      <w:r w:rsidRPr="00406113">
        <w:rPr>
          <w:rFonts w:ascii="Times New Roman" w:hAnsi="Times New Roman"/>
          <w:color w:val="000000"/>
          <w:sz w:val="28"/>
          <w:szCs w:val="28"/>
        </w:rPr>
        <w:t xml:space="preserve">теллектуальными нарушениями), </w:t>
      </w:r>
      <w:r>
        <w:rPr>
          <w:rFonts w:ascii="Times New Roman" w:hAnsi="Times New Roman"/>
          <w:color w:val="000000"/>
          <w:sz w:val="28"/>
          <w:szCs w:val="28"/>
        </w:rPr>
        <w:t>утвержденной приказом Министерства просвещ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Российской Федерации №1026 от 24.11.2022 г., зарегистрированной в Минюсте РФ 30.12.2022 г., регистрационный № 71930</w:t>
      </w:r>
    </w:p>
    <w:p w:rsidR="008F4B6A" w:rsidRPr="008F4B6A" w:rsidRDefault="008F4B6A" w:rsidP="008F4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483" w:rsidRDefault="00367483" w:rsidP="00036662">
      <w:pPr>
        <w:spacing w:before="28" w:after="28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036662" w:rsidRDefault="00036662" w:rsidP="008F4B6A">
      <w:pPr>
        <w:spacing w:before="28" w:after="2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1651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A0906" w:rsidRPr="00406113" w:rsidRDefault="002A0906" w:rsidP="008F4B6A">
      <w:pPr>
        <w:spacing w:before="28" w:after="2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6662" w:rsidRDefault="00036662" w:rsidP="000366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6113">
        <w:rPr>
          <w:rFonts w:ascii="Times New Roman" w:hAnsi="Times New Roman"/>
          <w:sz w:val="28"/>
          <w:szCs w:val="28"/>
        </w:rPr>
        <w:t xml:space="preserve">          Рабочая программа по </w:t>
      </w:r>
      <w:r>
        <w:rPr>
          <w:rFonts w:ascii="Times New Roman" w:hAnsi="Times New Roman"/>
          <w:sz w:val="28"/>
          <w:szCs w:val="28"/>
        </w:rPr>
        <w:t xml:space="preserve">предмету «Мир природы и человека» составлена </w:t>
      </w:r>
      <w:r>
        <w:rPr>
          <w:rFonts w:ascii="Times New Roman" w:hAnsi="Times New Roman"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нове Федеральной</w:t>
      </w:r>
      <w:r w:rsidRPr="00406113">
        <w:rPr>
          <w:rFonts w:ascii="Times New Roman" w:hAnsi="Times New Roman"/>
          <w:color w:val="000000"/>
          <w:sz w:val="28"/>
          <w:szCs w:val="28"/>
        </w:rPr>
        <w:t xml:space="preserve"> адаптированной основной общеобразовательной программы обр</w:t>
      </w:r>
      <w:r w:rsidRPr="00406113">
        <w:rPr>
          <w:rFonts w:ascii="Times New Roman" w:hAnsi="Times New Roman"/>
          <w:color w:val="000000"/>
          <w:sz w:val="28"/>
          <w:szCs w:val="28"/>
        </w:rPr>
        <w:t>а</w:t>
      </w:r>
      <w:r w:rsidRPr="00406113">
        <w:rPr>
          <w:rFonts w:ascii="Times New Roman" w:hAnsi="Times New Roman"/>
          <w:color w:val="000000"/>
          <w:sz w:val="28"/>
          <w:szCs w:val="28"/>
        </w:rPr>
        <w:t>зования обучающихся с умственной отсталостью (интеллектуальными нарушени</w:t>
      </w:r>
      <w:r w:rsidRPr="00406113">
        <w:rPr>
          <w:rFonts w:ascii="Times New Roman" w:hAnsi="Times New Roman"/>
          <w:color w:val="000000"/>
          <w:sz w:val="28"/>
          <w:szCs w:val="28"/>
        </w:rPr>
        <w:t>я</w:t>
      </w:r>
      <w:r w:rsidRPr="00406113">
        <w:rPr>
          <w:rFonts w:ascii="Times New Roman" w:hAnsi="Times New Roman"/>
          <w:color w:val="000000"/>
          <w:sz w:val="28"/>
          <w:szCs w:val="28"/>
        </w:rPr>
        <w:t xml:space="preserve">ми), </w:t>
      </w:r>
      <w:r>
        <w:rPr>
          <w:rFonts w:ascii="Times New Roman" w:hAnsi="Times New Roman"/>
          <w:color w:val="000000"/>
          <w:sz w:val="28"/>
          <w:szCs w:val="28"/>
        </w:rPr>
        <w:t>утвержденной приказом Министерства просвещения Российской Федерации №1026 от 24.11.2022 г., зарегистрированной в Минюсте РФ 30.12.2022 г., регистр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ционный № 71930.</w:t>
      </w:r>
    </w:p>
    <w:p w:rsidR="00036662" w:rsidRDefault="00036662" w:rsidP="000366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1651">
        <w:rPr>
          <w:rFonts w:ascii="Times New Roman" w:hAnsi="Times New Roman"/>
          <w:sz w:val="28"/>
          <w:szCs w:val="28"/>
        </w:rPr>
        <w:t xml:space="preserve">Предлагаемая программа ориентирована на учебник: </w:t>
      </w:r>
      <w:r>
        <w:rPr>
          <w:rFonts w:ascii="Times New Roman" w:hAnsi="Times New Roman"/>
          <w:color w:val="000000"/>
          <w:sz w:val="28"/>
          <w:szCs w:val="28"/>
        </w:rPr>
        <w:t>Мир природы и человека. 3</w:t>
      </w:r>
      <w:r w:rsidRPr="00E21651">
        <w:rPr>
          <w:rFonts w:ascii="Times New Roman" w:hAnsi="Times New Roman"/>
          <w:color w:val="000000"/>
          <w:sz w:val="28"/>
          <w:szCs w:val="28"/>
        </w:rPr>
        <w:t xml:space="preserve"> класс. </w:t>
      </w:r>
      <w:r w:rsidRPr="00E21651">
        <w:rPr>
          <w:rFonts w:ascii="Times New Roman" w:hAnsi="Times New Roman"/>
          <w:sz w:val="28"/>
          <w:szCs w:val="28"/>
        </w:rPr>
        <w:t>Учебник для общеобразовательных организаций, реализующих адаптирова</w:t>
      </w:r>
      <w:r w:rsidRPr="00E21651">
        <w:rPr>
          <w:rFonts w:ascii="Times New Roman" w:hAnsi="Times New Roman"/>
          <w:sz w:val="28"/>
          <w:szCs w:val="28"/>
        </w:rPr>
        <w:t>н</w:t>
      </w:r>
      <w:r w:rsidRPr="00E21651">
        <w:rPr>
          <w:rFonts w:ascii="Times New Roman" w:hAnsi="Times New Roman"/>
          <w:sz w:val="28"/>
          <w:szCs w:val="28"/>
        </w:rPr>
        <w:t>ные основные обще</w:t>
      </w:r>
      <w:r>
        <w:rPr>
          <w:rFonts w:ascii="Times New Roman" w:hAnsi="Times New Roman"/>
          <w:sz w:val="28"/>
          <w:szCs w:val="28"/>
        </w:rPr>
        <w:t>образовательные программы. Н.Б</w:t>
      </w:r>
      <w:r w:rsidRPr="00E216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Матвеева, И.А.Ярочкина и др.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3249CC">
        <w:rPr>
          <w:rFonts w:ascii="Times New Roman" w:hAnsi="Times New Roman"/>
          <w:color w:val="000000"/>
          <w:sz w:val="28"/>
          <w:szCs w:val="28"/>
        </w:rPr>
        <w:t xml:space="preserve"> 2 частях – М: Просвещение, 2018</w:t>
      </w:r>
      <w:r w:rsidRPr="00E21651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E21651">
        <w:rPr>
          <w:rFonts w:ascii="Times New Roman" w:hAnsi="Times New Roman"/>
          <w:sz w:val="28"/>
          <w:szCs w:val="28"/>
        </w:rPr>
        <w:t>.</w:t>
      </w:r>
    </w:p>
    <w:p w:rsidR="00036662" w:rsidRPr="00E21651" w:rsidRDefault="00036662" w:rsidP="000366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6662" w:rsidRPr="00406113" w:rsidRDefault="00036662" w:rsidP="00036662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</w:rPr>
      </w:pPr>
      <w:r w:rsidRPr="00406113">
        <w:rPr>
          <w:rFonts w:ascii="Times New Roman" w:hAnsi="Times New Roman"/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036662" w:rsidRPr="00557A2D" w:rsidRDefault="00036662" w:rsidP="0003666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-</w:t>
      </w:r>
      <w:r w:rsidRPr="00557A2D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N-273-ФЗ« Об образовании в Российской Федерации»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(ред. от 24.06.2023г.).</w:t>
      </w:r>
    </w:p>
    <w:p w:rsidR="00036662" w:rsidRPr="00557A2D" w:rsidRDefault="00036662" w:rsidP="0003666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( с изменениями от 08.11.2022 г. № 955)</w:t>
      </w:r>
      <w:r w:rsidRPr="00557A2D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.</w:t>
      </w:r>
    </w:p>
    <w:p w:rsidR="00036662" w:rsidRDefault="00036662" w:rsidP="0003666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Pr="00557A2D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»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( с изменениями от 08.11.2022 г. № 955)</w:t>
      </w:r>
      <w:r w:rsidRPr="00557A2D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. </w:t>
      </w:r>
    </w:p>
    <w:p w:rsidR="00036662" w:rsidRPr="00071E31" w:rsidRDefault="00036662" w:rsidP="0003666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1EE4">
        <w:rPr>
          <w:rFonts w:ascii="Times New Roman" w:hAnsi="Times New Roman"/>
          <w:sz w:val="28"/>
          <w:szCs w:val="28"/>
        </w:rPr>
        <w:t>Приказ Министерства просвещения РФ от 24 ноября 2022 г. № 1026</w:t>
      </w:r>
      <w:r w:rsidRPr="00031EE4">
        <w:rPr>
          <w:rFonts w:ascii="Times New Roman" w:hAnsi="Times New Roman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036662" w:rsidRDefault="00036662" w:rsidP="0003666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7D13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>истерства просвещения РФ</w:t>
      </w:r>
      <w:r w:rsidRPr="00577D13">
        <w:rPr>
          <w:rFonts w:ascii="Times New Roman" w:hAnsi="Times New Roman"/>
          <w:sz w:val="28"/>
          <w:szCs w:val="28"/>
        </w:rPr>
        <w:t xml:space="preserve">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</w:t>
      </w:r>
      <w:r w:rsidRPr="00577D13">
        <w:rPr>
          <w:rFonts w:ascii="Times New Roman" w:hAnsi="Times New Roman"/>
          <w:sz w:val="28"/>
          <w:szCs w:val="28"/>
        </w:rPr>
        <w:t>е</w:t>
      </w:r>
      <w:r w:rsidRPr="00577D13">
        <w:rPr>
          <w:rFonts w:ascii="Times New Roman" w:hAnsi="Times New Roman"/>
          <w:sz w:val="28"/>
          <w:szCs w:val="28"/>
        </w:rPr>
        <w:t>го, основного общего и среднего общего образования»;</w:t>
      </w:r>
    </w:p>
    <w:p w:rsidR="00036662" w:rsidRPr="0055791D" w:rsidRDefault="00036662" w:rsidP="000366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7D1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36662" w:rsidRDefault="00036662" w:rsidP="000366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791D">
        <w:rPr>
          <w:rFonts w:ascii="Times New Roman" w:hAnsi="Times New Roman"/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</w:t>
      </w:r>
      <w:r w:rsidRPr="0055791D">
        <w:rPr>
          <w:rFonts w:ascii="Times New Roman" w:hAnsi="Times New Roman"/>
          <w:sz w:val="28"/>
          <w:szCs w:val="28"/>
        </w:rPr>
        <w:t>е</w:t>
      </w:r>
      <w:r w:rsidRPr="0055791D">
        <w:rPr>
          <w:rFonts w:ascii="Times New Roman" w:hAnsi="Times New Roman"/>
          <w:sz w:val="28"/>
          <w:szCs w:val="28"/>
        </w:rPr>
        <w:t>ские нормативы и требования к обеспечению безопасности и безвредности для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века факторов среды обитания» (с изм. 30.12.2022 г.).</w:t>
      </w:r>
    </w:p>
    <w:p w:rsidR="00036662" w:rsidRDefault="00036662" w:rsidP="0003666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-Федеральная адаптированная основная общеобразовательная программа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с умственной отсталостью (интеллектуальными нарушениями),утверждена приказом Министерства просвещения Российской Федерации от 24 ноября 2022 г. № 1026.</w:t>
      </w:r>
    </w:p>
    <w:p w:rsidR="005A0B8A" w:rsidRPr="00703134" w:rsidRDefault="00036662" w:rsidP="002A0906">
      <w:pPr>
        <w:spacing w:line="240" w:lineRule="auto"/>
        <w:jc w:val="both"/>
        <w:rPr>
          <w:rStyle w:val="FontStyle28"/>
          <w:sz w:val="28"/>
          <w:szCs w:val="28"/>
        </w:rPr>
        <w:sectPr w:rsidR="005A0B8A" w:rsidRPr="00703134" w:rsidSect="008D5E3E">
          <w:footerReference w:type="default" r:id="rId9"/>
          <w:pgSz w:w="11905" w:h="16837"/>
          <w:pgMar w:top="284" w:right="567" w:bottom="142" w:left="993" w:header="720" w:footer="720" w:gutter="0"/>
          <w:cols w:space="60"/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14.07.2023 г. № 47-01-13-13168/23 «О формировании учебных планов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образовательных организац</w:t>
      </w:r>
      <w:r w:rsidR="002A0906">
        <w:rPr>
          <w:rFonts w:ascii="Times New Roman" w:hAnsi="Times New Roman"/>
          <w:sz w:val="28"/>
          <w:szCs w:val="28"/>
        </w:rPr>
        <w:t>ий на 2023-2024 учебный год»</w:t>
      </w:r>
    </w:p>
    <w:p w:rsidR="008D5601" w:rsidRPr="007A739B" w:rsidRDefault="008D5601" w:rsidP="002A0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b/>
          <w:sz w:val="28"/>
          <w:szCs w:val="28"/>
        </w:rPr>
        <w:lastRenderedPageBreak/>
        <w:t>Рабочая программа по учебному предмету "Мир природы и челове</w:t>
      </w:r>
      <w:r>
        <w:rPr>
          <w:rFonts w:ascii="Times New Roman" w:hAnsi="Times New Roman"/>
          <w:b/>
          <w:sz w:val="28"/>
          <w:szCs w:val="28"/>
        </w:rPr>
        <w:t>ка" (3</w:t>
      </w:r>
      <w:r w:rsidRPr="007A739B">
        <w:rPr>
          <w:rFonts w:ascii="Times New Roman" w:hAnsi="Times New Roman"/>
          <w:b/>
          <w:sz w:val="28"/>
          <w:szCs w:val="28"/>
        </w:rPr>
        <w:t xml:space="preserve"> класс</w:t>
      </w:r>
      <w:r w:rsidRPr="007A739B">
        <w:rPr>
          <w:rFonts w:ascii="Times New Roman" w:hAnsi="Times New Roman"/>
          <w:sz w:val="28"/>
          <w:szCs w:val="28"/>
        </w:rPr>
        <w:t>), входящий в предметную область "Естествознание", включает пояснител</w:t>
      </w:r>
      <w:r w:rsidRPr="007A739B">
        <w:rPr>
          <w:rFonts w:ascii="Times New Roman" w:hAnsi="Times New Roman"/>
          <w:sz w:val="28"/>
          <w:szCs w:val="28"/>
        </w:rPr>
        <w:t>ь</w:t>
      </w:r>
      <w:r w:rsidRPr="007A739B">
        <w:rPr>
          <w:rFonts w:ascii="Times New Roman" w:hAnsi="Times New Roman"/>
          <w:sz w:val="28"/>
          <w:szCs w:val="28"/>
        </w:rPr>
        <w:t>ную записку, содержание обучения, планируемые результаты освоения пр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граммы.</w:t>
      </w:r>
    </w:p>
    <w:p w:rsidR="00A05A93" w:rsidRPr="00A05A93" w:rsidRDefault="00A05A93" w:rsidP="00A05A93">
      <w:pPr>
        <w:pStyle w:val="a4"/>
        <w:spacing w:before="0" w:beforeAutospacing="0" w:after="24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A05A93">
        <w:rPr>
          <w:rFonts w:ascii="Times New Roman" w:hAnsi="Times New Roman"/>
          <w:b/>
          <w:sz w:val="28"/>
          <w:szCs w:val="28"/>
        </w:rPr>
        <w:t>Цели образования с учётом специфики учебного предмета.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Основная цель предмета заключается в формировании первоначальных зн</w:t>
      </w:r>
      <w:r w:rsidRPr="007A739B">
        <w:rPr>
          <w:rFonts w:ascii="Times New Roman" w:hAnsi="Times New Roman"/>
          <w:sz w:val="28"/>
          <w:szCs w:val="28"/>
        </w:rPr>
        <w:t>а</w:t>
      </w:r>
      <w:r w:rsidRPr="007A739B">
        <w:rPr>
          <w:rFonts w:ascii="Times New Roman" w:hAnsi="Times New Roman"/>
          <w:sz w:val="28"/>
          <w:szCs w:val="28"/>
        </w:rPr>
        <w:t>ний о живой и неживой природе; понимании простейших взаимосвязей, существ</w:t>
      </w:r>
      <w:r w:rsidRPr="007A739B">
        <w:rPr>
          <w:rFonts w:ascii="Times New Roman" w:hAnsi="Times New Roman"/>
          <w:sz w:val="28"/>
          <w:szCs w:val="28"/>
        </w:rPr>
        <w:t>у</w:t>
      </w:r>
      <w:r w:rsidRPr="007A739B">
        <w:rPr>
          <w:rFonts w:ascii="Times New Roman" w:hAnsi="Times New Roman"/>
          <w:sz w:val="28"/>
          <w:szCs w:val="28"/>
        </w:rPr>
        <w:t>ющих между миром природы и человека.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</w:t>
      </w:r>
      <w:r w:rsidRPr="007A739B">
        <w:rPr>
          <w:rFonts w:ascii="Times New Roman" w:hAnsi="Times New Roman"/>
          <w:sz w:val="28"/>
          <w:szCs w:val="28"/>
        </w:rPr>
        <w:t>х</w:t>
      </w:r>
      <w:r w:rsidRPr="007A739B">
        <w:rPr>
          <w:rFonts w:ascii="Times New Roman" w:hAnsi="Times New Roman"/>
          <w:sz w:val="28"/>
          <w:szCs w:val="28"/>
        </w:rPr>
        <w:t>ся умений наблюдать, анализировать, взаимодействовать с окружающим миром.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Содержание дисциплины предусматривает знакомство с объектами и явлен</w:t>
      </w:r>
      <w:r w:rsidRPr="007A739B">
        <w:rPr>
          <w:rFonts w:ascii="Times New Roman" w:hAnsi="Times New Roman"/>
          <w:sz w:val="28"/>
          <w:szCs w:val="28"/>
        </w:rPr>
        <w:t>и</w:t>
      </w:r>
      <w:r w:rsidRPr="007A739B">
        <w:rPr>
          <w:rFonts w:ascii="Times New Roman" w:hAnsi="Times New Roman"/>
          <w:sz w:val="28"/>
          <w:szCs w:val="28"/>
        </w:rPr>
        <w:t>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При отборе содержания курса "Мир природы и человека" учтены совреме</w:t>
      </w:r>
      <w:r w:rsidRPr="007A739B">
        <w:rPr>
          <w:rFonts w:ascii="Times New Roman" w:hAnsi="Times New Roman"/>
          <w:sz w:val="28"/>
          <w:szCs w:val="28"/>
        </w:rPr>
        <w:t>н</w:t>
      </w:r>
      <w:r w:rsidRPr="007A739B">
        <w:rPr>
          <w:rFonts w:ascii="Times New Roman" w:hAnsi="Times New Roman"/>
          <w:sz w:val="28"/>
          <w:szCs w:val="28"/>
        </w:rPr>
        <w:t>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-полисенсорности восприятия объектов;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зданных учебных ситуациях;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-накопления представлений об объектах и явлениях окружающего мира через взаимодействие с различными носителями информации: устным и печатным сл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 xml:space="preserve">вом, иллюстрациями, практической деятельностью в процессе решения учебно-познавательных </w:t>
      </w:r>
      <w:r w:rsidRPr="008F4B6A">
        <w:rPr>
          <w:rFonts w:ascii="Times New Roman" w:hAnsi="Times New Roman"/>
          <w:sz w:val="28"/>
          <w:szCs w:val="28"/>
        </w:rPr>
        <w:t>задач,</w:t>
      </w:r>
      <w:r w:rsidRPr="007A739B">
        <w:rPr>
          <w:rFonts w:ascii="Times New Roman" w:hAnsi="Times New Roman"/>
          <w:sz w:val="28"/>
          <w:szCs w:val="28"/>
        </w:rPr>
        <w:t xml:space="preserve"> в совместной деятельности друг с другом в процессе реш</w:t>
      </w:r>
      <w:r w:rsidRPr="007A739B">
        <w:rPr>
          <w:rFonts w:ascii="Times New Roman" w:hAnsi="Times New Roman"/>
          <w:sz w:val="28"/>
          <w:szCs w:val="28"/>
        </w:rPr>
        <w:t>е</w:t>
      </w:r>
      <w:r w:rsidRPr="007A739B">
        <w:rPr>
          <w:rFonts w:ascii="Times New Roman" w:hAnsi="Times New Roman"/>
          <w:sz w:val="28"/>
          <w:szCs w:val="28"/>
        </w:rPr>
        <w:t>ния проблемных ситуаций;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-закрепления представлений, постоянное обращение к уже изученному, с</w:t>
      </w:r>
      <w:r w:rsidRPr="007A739B">
        <w:rPr>
          <w:rFonts w:ascii="Times New Roman" w:hAnsi="Times New Roman"/>
          <w:sz w:val="28"/>
          <w:szCs w:val="28"/>
        </w:rPr>
        <w:t>и</w:t>
      </w:r>
      <w:r w:rsidRPr="007A739B">
        <w:rPr>
          <w:rFonts w:ascii="Times New Roman" w:hAnsi="Times New Roman"/>
          <w:sz w:val="28"/>
          <w:szCs w:val="28"/>
        </w:rPr>
        <w:t>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-постепенного усложнения содержания предмета: расширение характеристик предмета познания, преемственность изучаемых тем.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Основное внимание при изучении курса "Мир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собности к использованию знаний о живой и неживой природе, об особенностях человека как биосоциального существа для осмысленной и самостоятельной орг</w:t>
      </w:r>
      <w:r w:rsidRPr="007A739B">
        <w:rPr>
          <w:rFonts w:ascii="Times New Roman" w:hAnsi="Times New Roman"/>
          <w:sz w:val="28"/>
          <w:szCs w:val="28"/>
        </w:rPr>
        <w:t>а</w:t>
      </w:r>
      <w:r w:rsidRPr="007A739B">
        <w:rPr>
          <w:rFonts w:ascii="Times New Roman" w:hAnsi="Times New Roman"/>
          <w:sz w:val="28"/>
          <w:szCs w:val="28"/>
        </w:rPr>
        <w:t>низации безопасной жизни в конкретных условиях.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 xml:space="preserve">Структура курса представлена следующими разделами: </w:t>
      </w:r>
      <w:r w:rsidRPr="007A739B">
        <w:rPr>
          <w:rFonts w:ascii="Times New Roman" w:hAnsi="Times New Roman"/>
          <w:i/>
          <w:sz w:val="28"/>
          <w:szCs w:val="28"/>
        </w:rPr>
        <w:t>"Сезонные измен</w:t>
      </w:r>
      <w:r w:rsidRPr="007A739B">
        <w:rPr>
          <w:rFonts w:ascii="Times New Roman" w:hAnsi="Times New Roman"/>
          <w:i/>
          <w:sz w:val="28"/>
          <w:szCs w:val="28"/>
        </w:rPr>
        <w:t>е</w:t>
      </w:r>
      <w:r w:rsidRPr="007A739B">
        <w:rPr>
          <w:rFonts w:ascii="Times New Roman" w:hAnsi="Times New Roman"/>
          <w:i/>
          <w:sz w:val="28"/>
          <w:szCs w:val="28"/>
        </w:rPr>
        <w:t>ния", "Неживая природа", "Живая природа (в том числе человек)", "Безопасное п</w:t>
      </w:r>
      <w:r w:rsidRPr="007A739B">
        <w:rPr>
          <w:rFonts w:ascii="Times New Roman" w:hAnsi="Times New Roman"/>
          <w:i/>
          <w:sz w:val="28"/>
          <w:szCs w:val="28"/>
        </w:rPr>
        <w:t>о</w:t>
      </w:r>
      <w:r w:rsidRPr="007A739B">
        <w:rPr>
          <w:rFonts w:ascii="Times New Roman" w:hAnsi="Times New Roman"/>
          <w:i/>
          <w:sz w:val="28"/>
          <w:szCs w:val="28"/>
        </w:rPr>
        <w:t>ведение".</w:t>
      </w:r>
    </w:p>
    <w:p w:rsidR="00340A23" w:rsidRDefault="008D5601" w:rsidP="00D97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Повышение эффективности усвоения учебного содержания требует орган</w:t>
      </w:r>
      <w:r w:rsidRPr="007A739B">
        <w:rPr>
          <w:rFonts w:ascii="Times New Roman" w:hAnsi="Times New Roman"/>
          <w:sz w:val="28"/>
          <w:szCs w:val="28"/>
        </w:rPr>
        <w:t>и</w:t>
      </w:r>
      <w:r w:rsidRPr="007A739B">
        <w:rPr>
          <w:rFonts w:ascii="Times New Roman" w:hAnsi="Times New Roman"/>
          <w:sz w:val="28"/>
          <w:szCs w:val="28"/>
        </w:rPr>
        <w:t xml:space="preserve">зации большого количества наблюдений, упражнений, практических работ, игр, </w:t>
      </w:r>
      <w:r w:rsidRPr="007A739B">
        <w:rPr>
          <w:rFonts w:ascii="Times New Roman" w:hAnsi="Times New Roman"/>
          <w:sz w:val="28"/>
          <w:szCs w:val="28"/>
        </w:rPr>
        <w:lastRenderedPageBreak/>
        <w:t>экскурсий для ознакомления и накопления опыта первичного взаимодействия с изучаемыми объектами и явлениями.</w:t>
      </w:r>
    </w:p>
    <w:p w:rsidR="00D97FD6" w:rsidRPr="00D97FD6" w:rsidRDefault="00D97FD6" w:rsidP="00D97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689F" w:rsidRPr="00703134" w:rsidRDefault="0085689F" w:rsidP="00D97FD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Место учебного </w:t>
      </w:r>
      <w:r w:rsidR="00340A23" w:rsidRPr="00703134">
        <w:rPr>
          <w:rFonts w:ascii="Times New Roman" w:hAnsi="Times New Roman"/>
          <w:b/>
          <w:sz w:val="28"/>
          <w:szCs w:val="28"/>
        </w:rPr>
        <w:t>предмета «</w:t>
      </w:r>
      <w:r w:rsidR="00EC6DCA" w:rsidRPr="00703134">
        <w:rPr>
          <w:rFonts w:ascii="Times New Roman" w:hAnsi="Times New Roman"/>
          <w:b/>
          <w:sz w:val="28"/>
          <w:szCs w:val="28"/>
        </w:rPr>
        <w:t xml:space="preserve">Мир природы и человека» </w:t>
      </w:r>
      <w:r w:rsidR="00340A23" w:rsidRPr="00703134">
        <w:rPr>
          <w:rFonts w:ascii="Times New Roman" w:hAnsi="Times New Roman"/>
          <w:b/>
          <w:sz w:val="28"/>
          <w:szCs w:val="28"/>
        </w:rPr>
        <w:t>в учебном</w:t>
      </w:r>
      <w:r w:rsidRPr="00703134">
        <w:rPr>
          <w:rFonts w:ascii="Times New Roman" w:hAnsi="Times New Roman"/>
          <w:b/>
          <w:sz w:val="28"/>
          <w:szCs w:val="28"/>
        </w:rPr>
        <w:t xml:space="preserve"> плане</w:t>
      </w:r>
    </w:p>
    <w:p w:rsidR="00971842" w:rsidRDefault="00273AB7" w:rsidP="00D97FD6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 xml:space="preserve">Предмет </w:t>
      </w:r>
      <w:r w:rsidR="0085689F" w:rsidRPr="00703134">
        <w:rPr>
          <w:rFonts w:ascii="Times New Roman" w:hAnsi="Times New Roman"/>
          <w:sz w:val="28"/>
          <w:szCs w:val="28"/>
        </w:rPr>
        <w:t>«</w:t>
      </w:r>
      <w:r w:rsidR="005C068B" w:rsidRPr="00703134">
        <w:rPr>
          <w:rFonts w:ascii="Times New Roman" w:hAnsi="Times New Roman"/>
          <w:sz w:val="28"/>
          <w:szCs w:val="28"/>
        </w:rPr>
        <w:t>Мир природы и человека</w:t>
      </w:r>
      <w:r w:rsidR="0085689F" w:rsidRPr="00703134">
        <w:rPr>
          <w:rFonts w:ascii="Times New Roman" w:hAnsi="Times New Roman"/>
          <w:sz w:val="28"/>
          <w:szCs w:val="28"/>
        </w:rPr>
        <w:t>» включён в уч</w:t>
      </w:r>
      <w:r w:rsidRPr="00703134">
        <w:rPr>
          <w:rFonts w:ascii="Times New Roman" w:hAnsi="Times New Roman"/>
          <w:sz w:val="28"/>
          <w:szCs w:val="28"/>
        </w:rPr>
        <w:t>ебный план школы</w:t>
      </w:r>
      <w:r w:rsidR="0085689F" w:rsidRPr="00703134">
        <w:rPr>
          <w:rFonts w:ascii="Times New Roman" w:hAnsi="Times New Roman"/>
          <w:sz w:val="28"/>
          <w:szCs w:val="28"/>
        </w:rPr>
        <w:t xml:space="preserve">. </w:t>
      </w:r>
    </w:p>
    <w:p w:rsidR="00805778" w:rsidRDefault="0085689F" w:rsidP="00D97FD6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 xml:space="preserve">На изучение предмета </w:t>
      </w:r>
      <w:r w:rsidR="0044729E" w:rsidRPr="00703134">
        <w:rPr>
          <w:rFonts w:ascii="Times New Roman" w:hAnsi="Times New Roman"/>
          <w:sz w:val="28"/>
          <w:szCs w:val="28"/>
        </w:rPr>
        <w:t>от</w:t>
      </w:r>
      <w:r w:rsidR="005C068B" w:rsidRPr="00703134">
        <w:rPr>
          <w:rFonts w:ascii="Times New Roman" w:hAnsi="Times New Roman"/>
          <w:sz w:val="28"/>
          <w:szCs w:val="28"/>
        </w:rPr>
        <w:t>водится:</w:t>
      </w:r>
      <w:r w:rsidRPr="00703134">
        <w:rPr>
          <w:rFonts w:ascii="Times New Roman" w:hAnsi="Times New Roman"/>
          <w:sz w:val="28"/>
          <w:szCs w:val="28"/>
        </w:rPr>
        <w:t>1 час в неделю</w:t>
      </w:r>
      <w:r w:rsidR="00C17894" w:rsidRPr="00703134">
        <w:rPr>
          <w:rFonts w:ascii="Times New Roman" w:hAnsi="Times New Roman"/>
          <w:sz w:val="28"/>
          <w:szCs w:val="28"/>
        </w:rPr>
        <w:t>, 34 часа в год</w:t>
      </w:r>
      <w:r w:rsidRPr="00703134">
        <w:rPr>
          <w:rFonts w:ascii="Times New Roman" w:hAnsi="Times New Roman"/>
          <w:sz w:val="28"/>
          <w:szCs w:val="28"/>
        </w:rPr>
        <w:t xml:space="preserve">.  </w:t>
      </w:r>
    </w:p>
    <w:p w:rsidR="00971842" w:rsidRDefault="00971842" w:rsidP="00D97FD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842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предмета.</w:t>
      </w:r>
    </w:p>
    <w:p w:rsidR="00971842" w:rsidRPr="00971842" w:rsidRDefault="00F056EC" w:rsidP="00971842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Обучение по предмету «</w:t>
      </w:r>
      <w:r w:rsidR="0097184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р</w:t>
      </w:r>
      <w:r w:rsidR="00971842">
        <w:rPr>
          <w:rFonts w:ascii="Times New Roman" w:hAnsi="Times New Roman"/>
          <w:sz w:val="28"/>
          <w:szCs w:val="28"/>
        </w:rPr>
        <w:t xml:space="preserve"> природы и человека» </w:t>
      </w:r>
      <w:r w:rsidR="00971842" w:rsidRPr="00971842">
        <w:rPr>
          <w:rFonts w:ascii="Times New Roman" w:hAnsi="Times New Roman"/>
          <w:sz w:val="28"/>
          <w:szCs w:val="28"/>
        </w:rPr>
        <w:t>носит практическую напра</w:t>
      </w:r>
      <w:r w:rsidR="00971842" w:rsidRPr="00971842">
        <w:rPr>
          <w:rFonts w:ascii="Times New Roman" w:hAnsi="Times New Roman"/>
          <w:sz w:val="28"/>
          <w:szCs w:val="28"/>
        </w:rPr>
        <w:t>в</w:t>
      </w:r>
      <w:r w:rsidR="00971842" w:rsidRPr="00971842">
        <w:rPr>
          <w:rFonts w:ascii="Times New Roman" w:hAnsi="Times New Roman"/>
          <w:sz w:val="28"/>
          <w:szCs w:val="28"/>
        </w:rPr>
        <w:t>ленность и тесно связано с другими учебными предметами, жизнью, является о</w:t>
      </w:r>
      <w:r w:rsidR="00971842" w:rsidRPr="00971842">
        <w:rPr>
          <w:rFonts w:ascii="Times New Roman" w:hAnsi="Times New Roman"/>
          <w:sz w:val="28"/>
          <w:szCs w:val="28"/>
        </w:rPr>
        <w:t>д</w:t>
      </w:r>
      <w:r w:rsidR="00971842" w:rsidRPr="00971842">
        <w:rPr>
          <w:rFonts w:ascii="Times New Roman" w:hAnsi="Times New Roman"/>
          <w:sz w:val="28"/>
          <w:szCs w:val="28"/>
        </w:rPr>
        <w:t xml:space="preserve">ним из средств социальной адаптации в условиях современного общества. </w:t>
      </w:r>
    </w:p>
    <w:p w:rsidR="00F856E6" w:rsidRPr="00703134" w:rsidRDefault="0085689F" w:rsidP="0080577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предмета</w:t>
      </w:r>
      <w:r w:rsidR="00EC6DCA" w:rsidRPr="00703134">
        <w:rPr>
          <w:rFonts w:ascii="Times New Roman" w:hAnsi="Times New Roman"/>
          <w:b/>
          <w:sz w:val="28"/>
          <w:szCs w:val="28"/>
        </w:rPr>
        <w:t xml:space="preserve"> «Мир природы и человека»</w:t>
      </w:r>
    </w:p>
    <w:p w:rsidR="00F856E6" w:rsidRPr="00703134" w:rsidRDefault="00805778" w:rsidP="00340A23">
      <w:pPr>
        <w:tabs>
          <w:tab w:val="center" w:pos="4961"/>
          <w:tab w:val="left" w:pos="6329"/>
        </w:tabs>
        <w:spacing w:after="0" w:line="276" w:lineRule="auto"/>
        <w:rPr>
          <w:rStyle w:val="c3"/>
          <w:rFonts w:ascii="Times New Roman" w:hAnsi="Times New Roman"/>
          <w:i/>
          <w:color w:val="000000"/>
          <w:sz w:val="28"/>
          <w:szCs w:val="28"/>
          <w:u w:val="single"/>
        </w:rPr>
      </w:pPr>
      <w:r w:rsidRPr="00703134">
        <w:rPr>
          <w:rStyle w:val="c3"/>
          <w:rFonts w:ascii="Times New Roman" w:hAnsi="Times New Roman"/>
          <w:b/>
          <w:color w:val="000000"/>
          <w:sz w:val="28"/>
          <w:szCs w:val="28"/>
        </w:rPr>
        <w:tab/>
      </w:r>
      <w:r w:rsidR="00F856E6" w:rsidRPr="00703134">
        <w:rPr>
          <w:rStyle w:val="c3"/>
          <w:rFonts w:ascii="Times New Roman" w:hAnsi="Times New Roman"/>
          <w:i/>
          <w:color w:val="000000"/>
          <w:sz w:val="28"/>
          <w:szCs w:val="28"/>
          <w:u w:val="single"/>
        </w:rPr>
        <w:t>Личностные результаты освоения предмета:</w:t>
      </w:r>
    </w:p>
    <w:p w:rsidR="00F856E6" w:rsidRPr="00703134" w:rsidRDefault="00F856E6" w:rsidP="00340A23">
      <w:pPr>
        <w:tabs>
          <w:tab w:val="center" w:pos="4961"/>
          <w:tab w:val="left" w:pos="6329"/>
        </w:tabs>
        <w:spacing w:after="0" w:line="276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жизнеобеспечении, развитие способности вступать в ко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м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муникацию со взрослыми по вопросам медицинского сопровождения и созданию специальных условий для пребывания в школе, своих нуждах и правах в организ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а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 xml:space="preserve">ции обучения; </w:t>
      </w:r>
    </w:p>
    <w:p w:rsidR="00F856E6" w:rsidRPr="00703134" w:rsidRDefault="00F856E6" w:rsidP="00340A23">
      <w:pPr>
        <w:tabs>
          <w:tab w:val="center" w:pos="4961"/>
          <w:tab w:val="left" w:pos="6329"/>
        </w:tabs>
        <w:spacing w:after="0" w:line="276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 xml:space="preserve"> овладение социально-бытовыми умениями, используемыми в повседневной жи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з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 xml:space="preserve">ни;  </w:t>
      </w:r>
    </w:p>
    <w:p w:rsidR="00F856E6" w:rsidRPr="00703134" w:rsidRDefault="00F856E6" w:rsidP="00340A23">
      <w:pPr>
        <w:tabs>
          <w:tab w:val="center" w:pos="4961"/>
          <w:tab w:val="left" w:pos="6329"/>
        </w:tabs>
        <w:spacing w:after="0" w:line="276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 xml:space="preserve">овладение навыками коммуникации;  </w:t>
      </w:r>
    </w:p>
    <w:p w:rsidR="00F856E6" w:rsidRPr="00703134" w:rsidRDefault="00F856E6" w:rsidP="00340A23">
      <w:pPr>
        <w:tabs>
          <w:tab w:val="center" w:pos="4961"/>
          <w:tab w:val="left" w:pos="6329"/>
        </w:tabs>
        <w:spacing w:after="0" w:line="276" w:lineRule="auto"/>
        <w:rPr>
          <w:rStyle w:val="c3"/>
          <w:rFonts w:ascii="Times New Roman" w:hAnsi="Times New Roman"/>
          <w:color w:val="000000"/>
          <w:sz w:val="28"/>
          <w:szCs w:val="28"/>
        </w:rPr>
      </w:pP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дифференциация и осмысление картины мира и её временно-пространственной о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р</w:t>
      </w: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 xml:space="preserve">ганизации; </w:t>
      </w:r>
    </w:p>
    <w:p w:rsidR="008F4B6A" w:rsidRDefault="00F856E6" w:rsidP="008F4B6A">
      <w:pPr>
        <w:tabs>
          <w:tab w:val="center" w:pos="4961"/>
          <w:tab w:val="left" w:pos="6329"/>
        </w:tabs>
        <w:spacing w:after="0" w:line="276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 xml:space="preserve">осмысление своего социального окружения и освоение соответствующих возрасту системы ценностей и социальных ролей.  </w:t>
      </w:r>
    </w:p>
    <w:p w:rsidR="007C5488" w:rsidRPr="008F4B6A" w:rsidRDefault="00F856E6" w:rsidP="008F4B6A">
      <w:pPr>
        <w:tabs>
          <w:tab w:val="center" w:pos="4961"/>
          <w:tab w:val="left" w:pos="6329"/>
        </w:tabs>
        <w:spacing w:after="0" w:line="276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03134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Метапредметные</w:t>
      </w:r>
      <w:r w:rsidRPr="00703134">
        <w:rPr>
          <w:rFonts w:ascii="Times New Roman" w:hAnsi="Times New Roman"/>
          <w:i/>
          <w:sz w:val="28"/>
          <w:szCs w:val="28"/>
          <w:u w:val="single"/>
        </w:rPr>
        <w:t xml:space="preserve"> результаты освоения учебного предмета:</w:t>
      </w:r>
    </w:p>
    <w:p w:rsidR="00F856E6" w:rsidRPr="00703134" w:rsidRDefault="00F856E6" w:rsidP="00340A23">
      <w:pPr>
        <w:spacing w:after="0" w:line="240" w:lineRule="auto"/>
        <w:rPr>
          <w:rStyle w:val="c0"/>
          <w:rFonts w:ascii="Times New Roman" w:hAnsi="Times New Roman"/>
          <w:bCs/>
          <w:i/>
          <w:color w:val="000000"/>
          <w:sz w:val="28"/>
          <w:szCs w:val="28"/>
        </w:rPr>
      </w:pPr>
      <w:r w:rsidRPr="00703134">
        <w:rPr>
          <w:rFonts w:ascii="Times New Roman" w:hAnsi="Times New Roman"/>
          <w:i/>
          <w:sz w:val="28"/>
          <w:szCs w:val="28"/>
        </w:rPr>
        <w:t>Личностные учебные</w:t>
      </w:r>
      <w:r w:rsidRPr="00F856E6">
        <w:rPr>
          <w:rFonts w:ascii="Times New Roman" w:hAnsi="Times New Roman"/>
          <w:i/>
          <w:sz w:val="28"/>
          <w:szCs w:val="28"/>
        </w:rPr>
        <w:t xml:space="preserve"> действия:</w:t>
      </w:r>
    </w:p>
    <w:p w:rsidR="0085689F" w:rsidRPr="00703134" w:rsidRDefault="0085689F" w:rsidP="00340A23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Style w:val="c3"/>
          <w:rFonts w:ascii="Times New Roman" w:hAnsi="Times New Roman"/>
          <w:color w:val="000000"/>
          <w:sz w:val="28"/>
          <w:szCs w:val="28"/>
        </w:rPr>
        <w:t>-о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ценивать</w:t>
      </w:r>
      <w:r w:rsidRPr="00703134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3134">
        <w:rPr>
          <w:rFonts w:ascii="Times New Roman" w:hAnsi="Times New Roman"/>
          <w:color w:val="000000"/>
          <w:sz w:val="28"/>
          <w:szCs w:val="28"/>
        </w:rPr>
        <w:t xml:space="preserve">жизненные ситуации (поступки людей) с точки зрения общепринятых норм и ценностей: в предложенных </w:t>
      </w:r>
      <w:r w:rsidR="00F856E6" w:rsidRPr="00703134">
        <w:rPr>
          <w:rFonts w:ascii="Times New Roman" w:hAnsi="Times New Roman"/>
          <w:color w:val="000000"/>
          <w:sz w:val="28"/>
          <w:szCs w:val="28"/>
        </w:rPr>
        <w:t>ситуациях отмечать</w:t>
      </w:r>
      <w:r w:rsidRPr="00703134">
        <w:rPr>
          <w:rFonts w:ascii="Times New Roman" w:hAnsi="Times New Roman"/>
          <w:color w:val="000000"/>
          <w:sz w:val="28"/>
          <w:szCs w:val="28"/>
        </w:rPr>
        <w:t xml:space="preserve"> конкретные поступки, к</w:t>
      </w:r>
      <w:r w:rsidRPr="00703134">
        <w:rPr>
          <w:rFonts w:ascii="Times New Roman" w:hAnsi="Times New Roman"/>
          <w:color w:val="000000"/>
          <w:sz w:val="28"/>
          <w:szCs w:val="28"/>
        </w:rPr>
        <w:t>о</w:t>
      </w:r>
      <w:r w:rsidRPr="00703134">
        <w:rPr>
          <w:rFonts w:ascii="Times New Roman" w:hAnsi="Times New Roman"/>
          <w:color w:val="000000"/>
          <w:sz w:val="28"/>
          <w:szCs w:val="28"/>
        </w:rPr>
        <w:t>торые можно</w:t>
      </w:r>
      <w:r w:rsidRPr="00703134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F856E6" w:rsidRPr="00703134">
        <w:rPr>
          <w:rFonts w:ascii="Times New Roman" w:hAnsi="Times New Roman"/>
          <w:iCs/>
          <w:color w:val="000000"/>
          <w:sz w:val="28"/>
          <w:szCs w:val="28"/>
        </w:rPr>
        <w:t>оценить,</w:t>
      </w:r>
      <w:r w:rsidRPr="00703134">
        <w:rPr>
          <w:rFonts w:ascii="Times New Roman" w:hAnsi="Times New Roman"/>
          <w:color w:val="000000"/>
          <w:sz w:val="28"/>
          <w:szCs w:val="28"/>
        </w:rPr>
        <w:t> как хорошие или плохие;</w:t>
      </w:r>
    </w:p>
    <w:p w:rsidR="0085689F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iCs/>
          <w:color w:val="000000"/>
          <w:sz w:val="28"/>
          <w:szCs w:val="28"/>
        </w:rPr>
        <w:t>-объяснять</w:t>
      </w:r>
      <w:r w:rsidRPr="00703134">
        <w:rPr>
          <w:rFonts w:ascii="Times New Roman" w:hAnsi="Times New Roman"/>
          <w:color w:val="000000"/>
          <w:sz w:val="28"/>
          <w:szCs w:val="28"/>
        </w:rPr>
        <w:t> с позиции общечеловеческих нравственных ценностей, почему ко</w:t>
      </w:r>
      <w:r w:rsidRPr="00703134">
        <w:rPr>
          <w:rFonts w:ascii="Times New Roman" w:hAnsi="Times New Roman"/>
          <w:color w:val="000000"/>
          <w:sz w:val="28"/>
          <w:szCs w:val="28"/>
        </w:rPr>
        <w:t>н</w:t>
      </w:r>
      <w:r w:rsidRPr="00703134">
        <w:rPr>
          <w:rFonts w:ascii="Times New Roman" w:hAnsi="Times New Roman"/>
          <w:color w:val="000000"/>
          <w:sz w:val="28"/>
          <w:szCs w:val="28"/>
        </w:rPr>
        <w:t>кретные простые поступки можно оценить как хорошие или плохие;</w:t>
      </w:r>
    </w:p>
    <w:p w:rsidR="004164EE" w:rsidRPr="00703134" w:rsidRDefault="00DF2A41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-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определять</w:t>
      </w:r>
      <w:r w:rsidRPr="00703134">
        <w:rPr>
          <w:rFonts w:ascii="Times New Roman" w:hAnsi="Times New Roman"/>
          <w:color w:val="000000"/>
          <w:sz w:val="28"/>
          <w:szCs w:val="28"/>
        </w:rPr>
        <w:t> и</w:t>
      </w:r>
      <w:r w:rsidRPr="007031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высказывать</w:t>
      </w:r>
      <w:r w:rsidRPr="00703134">
        <w:rPr>
          <w:rFonts w:ascii="Times New Roman" w:hAnsi="Times New Roman"/>
          <w:color w:val="000000"/>
          <w:sz w:val="28"/>
          <w:szCs w:val="28"/>
        </w:rPr>
        <w:t> самые простые общие для всех людей правила повед</w:t>
      </w:r>
      <w:r w:rsidRPr="00703134">
        <w:rPr>
          <w:rFonts w:ascii="Times New Roman" w:hAnsi="Times New Roman"/>
          <w:color w:val="000000"/>
          <w:sz w:val="28"/>
          <w:szCs w:val="28"/>
        </w:rPr>
        <w:t>е</w:t>
      </w:r>
      <w:r w:rsidRPr="00703134">
        <w:rPr>
          <w:rFonts w:ascii="Times New Roman" w:hAnsi="Times New Roman"/>
          <w:color w:val="000000"/>
          <w:sz w:val="28"/>
          <w:szCs w:val="28"/>
        </w:rPr>
        <w:t>ния (основы общечеловеческих нравственных ценностей) в  предложенных ситу</w:t>
      </w:r>
      <w:r w:rsidRPr="00703134">
        <w:rPr>
          <w:rFonts w:ascii="Times New Roman" w:hAnsi="Times New Roman"/>
          <w:color w:val="000000"/>
          <w:sz w:val="28"/>
          <w:szCs w:val="28"/>
        </w:rPr>
        <w:t>а</w:t>
      </w:r>
      <w:r w:rsidRPr="00703134">
        <w:rPr>
          <w:rFonts w:ascii="Times New Roman" w:hAnsi="Times New Roman"/>
          <w:color w:val="000000"/>
          <w:sz w:val="28"/>
          <w:szCs w:val="28"/>
        </w:rPr>
        <w:t>циях, опираясь на общие для всех простые правила поведения;  </w:t>
      </w:r>
    </w:p>
    <w:p w:rsidR="008F4B6A" w:rsidRDefault="0085689F" w:rsidP="008F4B6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-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делать выбор</w:t>
      </w:r>
      <w:r w:rsidRPr="00703134">
        <w:rPr>
          <w:rFonts w:ascii="Times New Roman" w:hAnsi="Times New Roman"/>
          <w:color w:val="000000"/>
          <w:sz w:val="28"/>
          <w:szCs w:val="28"/>
        </w:rPr>
        <w:t>, какой поступок совершить.</w:t>
      </w:r>
    </w:p>
    <w:p w:rsidR="0085689F" w:rsidRPr="008F4B6A" w:rsidRDefault="0085689F" w:rsidP="008F4B6A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i/>
          <w:iCs/>
          <w:color w:val="000000"/>
          <w:sz w:val="28"/>
          <w:szCs w:val="28"/>
        </w:rPr>
        <w:t>Регулятивные</w:t>
      </w:r>
      <w:r w:rsidR="00F856E6" w:rsidRPr="00703134">
        <w:rPr>
          <w:rFonts w:ascii="Times New Roman" w:hAnsi="Times New Roman"/>
          <w:i/>
          <w:iCs/>
          <w:color w:val="000000"/>
          <w:sz w:val="28"/>
          <w:szCs w:val="28"/>
        </w:rPr>
        <w:t xml:space="preserve"> учебные действия</w:t>
      </w:r>
      <w:r w:rsidRPr="00703134">
        <w:rPr>
          <w:rFonts w:ascii="Times New Roman" w:hAnsi="Times New Roman"/>
          <w:i/>
          <w:iCs/>
          <w:color w:val="000000"/>
          <w:sz w:val="28"/>
          <w:szCs w:val="28"/>
        </w:rPr>
        <w:t>:</w:t>
      </w:r>
    </w:p>
    <w:p w:rsidR="00750DF9" w:rsidRPr="00703134" w:rsidRDefault="0085689F" w:rsidP="00340A23">
      <w:pPr>
        <w:pStyle w:val="c4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iCs/>
          <w:color w:val="000000"/>
          <w:sz w:val="28"/>
          <w:szCs w:val="28"/>
        </w:rPr>
        <w:t>-определять</w:t>
      </w:r>
      <w:r w:rsidRPr="00703134">
        <w:rPr>
          <w:rFonts w:ascii="Times New Roman" w:hAnsi="Times New Roman"/>
          <w:color w:val="000000"/>
          <w:sz w:val="28"/>
          <w:szCs w:val="28"/>
        </w:rPr>
        <w:t> цель деятельности на уроке с помощью учителя и самостоятельно;</w:t>
      </w:r>
    </w:p>
    <w:p w:rsidR="0085689F" w:rsidRPr="00703134" w:rsidRDefault="0085689F" w:rsidP="00340A23">
      <w:pPr>
        <w:pStyle w:val="c4"/>
        <w:spacing w:before="0" w:beforeAutospacing="0" w:after="0" w:afterAutospacing="0" w:line="276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03134">
        <w:rPr>
          <w:rFonts w:ascii="Times New Roman" w:hAnsi="Times New Roman"/>
          <w:iCs/>
          <w:color w:val="000000"/>
          <w:sz w:val="28"/>
          <w:szCs w:val="28"/>
        </w:rPr>
        <w:t>-высказывать</w:t>
      </w:r>
      <w:r w:rsidRPr="00703134">
        <w:rPr>
          <w:rFonts w:ascii="Times New Roman" w:hAnsi="Times New Roman"/>
          <w:color w:val="000000"/>
          <w:sz w:val="28"/>
          <w:szCs w:val="28"/>
        </w:rPr>
        <w:t> свою версию, работая по предложенному плану;</w:t>
      </w:r>
    </w:p>
    <w:p w:rsidR="004164EE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-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использовать</w:t>
      </w:r>
      <w:r w:rsidRPr="00703134">
        <w:rPr>
          <w:rFonts w:ascii="Times New Roman" w:hAnsi="Times New Roman"/>
          <w:color w:val="000000"/>
          <w:sz w:val="28"/>
          <w:szCs w:val="28"/>
        </w:rPr>
        <w:t> необходимые средства (учебник);</w:t>
      </w:r>
    </w:p>
    <w:p w:rsidR="004A1BCD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iCs/>
          <w:color w:val="000000"/>
          <w:sz w:val="28"/>
          <w:szCs w:val="28"/>
        </w:rPr>
        <w:lastRenderedPageBreak/>
        <w:t>-определять</w:t>
      </w:r>
      <w:r w:rsidRPr="00703134">
        <w:rPr>
          <w:rFonts w:ascii="Times New Roman" w:hAnsi="Times New Roman"/>
          <w:color w:val="000000"/>
          <w:sz w:val="28"/>
          <w:szCs w:val="28"/>
        </w:rPr>
        <w:t> успешность выполнения своег</w:t>
      </w:r>
      <w:r w:rsidR="00750DF9" w:rsidRPr="00703134">
        <w:rPr>
          <w:rFonts w:ascii="Times New Roman" w:hAnsi="Times New Roman"/>
          <w:color w:val="000000"/>
          <w:sz w:val="28"/>
          <w:szCs w:val="28"/>
        </w:rPr>
        <w:t>о задания в диалоге с учителем.</w:t>
      </w:r>
    </w:p>
    <w:p w:rsidR="004A1BCD" w:rsidRPr="004A1BCD" w:rsidRDefault="004A1BCD" w:rsidP="004A1BCD">
      <w:pPr>
        <w:spacing w:after="0" w:line="276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4A1BCD">
        <w:rPr>
          <w:rFonts w:ascii="Times New Roman" w:hAnsi="Times New Roman"/>
          <w:bCs/>
          <w:i/>
          <w:iCs/>
          <w:color w:val="000000"/>
          <w:sz w:val="28"/>
          <w:szCs w:val="28"/>
        </w:rPr>
        <w:t>Познавательные учебные действия:</w:t>
      </w:r>
    </w:p>
    <w:p w:rsidR="004A1BCD" w:rsidRPr="004A1BCD" w:rsidRDefault="004A1BCD" w:rsidP="004A1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BCD">
        <w:rPr>
          <w:rFonts w:ascii="Times New Roman" w:hAnsi="Times New Roman"/>
          <w:color w:val="000000"/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4A1BCD" w:rsidRPr="004A1BCD" w:rsidRDefault="004A1BCD" w:rsidP="004A1BCD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1BCD">
        <w:rPr>
          <w:rFonts w:ascii="Times New Roman" w:hAnsi="Times New Roman"/>
          <w:bCs/>
          <w:color w:val="000000"/>
          <w:sz w:val="28"/>
          <w:szCs w:val="28"/>
        </w:rPr>
        <w:t>-и</w:t>
      </w:r>
      <w:r w:rsidRPr="004A1BCD">
        <w:rPr>
          <w:rFonts w:ascii="Times New Roman" w:hAnsi="Times New Roman"/>
          <w:color w:val="000000"/>
          <w:sz w:val="28"/>
          <w:szCs w:val="28"/>
        </w:rPr>
        <w:t>спользовать усвоенные логические операции (сравнение, анализ, синтез, обо</w:t>
      </w:r>
      <w:r w:rsidRPr="004A1BCD">
        <w:rPr>
          <w:rFonts w:ascii="Times New Roman" w:hAnsi="Times New Roman"/>
          <w:color w:val="000000"/>
          <w:sz w:val="28"/>
          <w:szCs w:val="28"/>
        </w:rPr>
        <w:t>б</w:t>
      </w:r>
      <w:r w:rsidRPr="004A1BCD">
        <w:rPr>
          <w:rFonts w:ascii="Times New Roman" w:hAnsi="Times New Roman"/>
          <w:color w:val="000000"/>
          <w:sz w:val="28"/>
          <w:szCs w:val="28"/>
        </w:rPr>
        <w:t xml:space="preserve">щение, классификацию, установление аналогий, закономерностей, причинно-следственных связей) на наглядном, доступном вербальном; </w:t>
      </w:r>
    </w:p>
    <w:p w:rsidR="004A1BCD" w:rsidRPr="004A1BCD" w:rsidRDefault="004A1BCD" w:rsidP="004A1BC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BCD">
        <w:rPr>
          <w:rFonts w:ascii="Times New Roman" w:hAnsi="Times New Roman"/>
          <w:color w:val="000000"/>
          <w:sz w:val="28"/>
          <w:szCs w:val="28"/>
        </w:rPr>
        <w:t>-сопоставлять и отбирать информацию, полученную из различных источников (словари, энциклопедии, справочники, электронные диски, сеть Интернет);</w:t>
      </w:r>
    </w:p>
    <w:p w:rsidR="004A1BCD" w:rsidRPr="00703134" w:rsidRDefault="004A1BCD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BCD">
        <w:rPr>
          <w:rFonts w:ascii="Times New Roman" w:hAnsi="Times New Roman"/>
          <w:color w:val="000000"/>
          <w:sz w:val="28"/>
          <w:szCs w:val="28"/>
        </w:rPr>
        <w:t>-добывать новые знания: извлекать информацию, представленную в разных фо</w:t>
      </w:r>
      <w:r w:rsidRPr="004A1BCD">
        <w:rPr>
          <w:rFonts w:ascii="Times New Roman" w:hAnsi="Times New Roman"/>
          <w:color w:val="000000"/>
          <w:sz w:val="28"/>
          <w:szCs w:val="28"/>
        </w:rPr>
        <w:t>р</w:t>
      </w:r>
      <w:r w:rsidRPr="004A1BCD">
        <w:rPr>
          <w:rFonts w:ascii="Times New Roman" w:hAnsi="Times New Roman"/>
          <w:color w:val="000000"/>
          <w:sz w:val="28"/>
          <w:szCs w:val="28"/>
        </w:rPr>
        <w:t>мах: текст, таблица, схема, иллюстрация.</w:t>
      </w:r>
    </w:p>
    <w:p w:rsidR="00FE6A80" w:rsidRPr="00703134" w:rsidRDefault="0085689F" w:rsidP="00340A23">
      <w:pPr>
        <w:pStyle w:val="c4"/>
        <w:spacing w:before="0" w:beforeAutospacing="0" w:after="0" w:afterAutospacing="0"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03134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</w:t>
      </w:r>
      <w:r w:rsidR="00F856E6" w:rsidRPr="00703134">
        <w:rPr>
          <w:rFonts w:ascii="Times New Roman" w:hAnsi="Times New Roman"/>
          <w:i/>
          <w:iCs/>
          <w:color w:val="000000"/>
          <w:sz w:val="28"/>
          <w:szCs w:val="28"/>
        </w:rPr>
        <w:t xml:space="preserve"> учебные действия</w:t>
      </w:r>
      <w:r w:rsidRPr="00703134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</w:p>
    <w:p w:rsidR="0085689F" w:rsidRPr="00703134" w:rsidRDefault="0085689F" w:rsidP="00340A23">
      <w:pPr>
        <w:pStyle w:val="c4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-донести свою позицию до других: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 оформлять</w:t>
      </w:r>
      <w:r w:rsidRPr="00703134">
        <w:rPr>
          <w:rFonts w:ascii="Times New Roman" w:hAnsi="Times New Roman"/>
          <w:color w:val="000000"/>
          <w:sz w:val="28"/>
          <w:szCs w:val="28"/>
        </w:rPr>
        <w:t> свою мысль в устной речи (на уровне нескольких предложений);</w:t>
      </w:r>
    </w:p>
    <w:p w:rsidR="0085689F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iCs/>
          <w:color w:val="000000"/>
          <w:sz w:val="28"/>
          <w:szCs w:val="28"/>
        </w:rPr>
        <w:t>-слушать</w:t>
      </w:r>
      <w:r w:rsidRPr="00703134">
        <w:rPr>
          <w:rFonts w:ascii="Times New Roman" w:hAnsi="Times New Roman"/>
          <w:color w:val="000000"/>
          <w:sz w:val="28"/>
          <w:szCs w:val="28"/>
        </w:rPr>
        <w:t> и</w:t>
      </w:r>
      <w:r w:rsidRPr="007031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понимать</w:t>
      </w:r>
      <w:r w:rsidRPr="00703134">
        <w:rPr>
          <w:rFonts w:ascii="Times New Roman" w:hAnsi="Times New Roman"/>
          <w:color w:val="000000"/>
          <w:sz w:val="28"/>
          <w:szCs w:val="28"/>
        </w:rPr>
        <w:t> речь других;</w:t>
      </w:r>
    </w:p>
    <w:p w:rsidR="0085689F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-ч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итать</w:t>
      </w:r>
      <w:r w:rsidRPr="00703134">
        <w:rPr>
          <w:rFonts w:ascii="Times New Roman" w:hAnsi="Times New Roman"/>
          <w:color w:val="000000"/>
          <w:sz w:val="28"/>
          <w:szCs w:val="28"/>
        </w:rPr>
        <w:t> и</w:t>
      </w:r>
      <w:r w:rsidRPr="007031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03134">
        <w:rPr>
          <w:rFonts w:ascii="Times New Roman" w:hAnsi="Times New Roman"/>
          <w:iCs/>
          <w:color w:val="000000"/>
          <w:sz w:val="28"/>
          <w:szCs w:val="28"/>
        </w:rPr>
        <w:t>пересказывать</w:t>
      </w:r>
      <w:r w:rsidRPr="00703134">
        <w:rPr>
          <w:rFonts w:ascii="Times New Roman" w:hAnsi="Times New Roman"/>
          <w:color w:val="000000"/>
          <w:sz w:val="28"/>
          <w:szCs w:val="28"/>
        </w:rPr>
        <w:t> кратко текст;</w:t>
      </w:r>
    </w:p>
    <w:p w:rsidR="0085689F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iCs/>
          <w:color w:val="000000"/>
          <w:sz w:val="28"/>
          <w:szCs w:val="28"/>
        </w:rPr>
        <w:t>-вступать</w:t>
      </w:r>
      <w:r w:rsidRPr="00703134">
        <w:rPr>
          <w:rFonts w:ascii="Times New Roman" w:hAnsi="Times New Roman"/>
          <w:color w:val="000000"/>
          <w:sz w:val="28"/>
          <w:szCs w:val="28"/>
        </w:rPr>
        <w:t> в беседу на уроке и в жизни;</w:t>
      </w:r>
    </w:p>
    <w:p w:rsidR="007C5488" w:rsidRPr="00703134" w:rsidRDefault="0085689F" w:rsidP="00340A2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 xml:space="preserve">-совместно договариваться </w:t>
      </w:r>
      <w:r w:rsidR="007C5488" w:rsidRPr="00703134">
        <w:rPr>
          <w:rFonts w:ascii="Times New Roman" w:hAnsi="Times New Roman"/>
          <w:color w:val="000000"/>
          <w:sz w:val="28"/>
          <w:szCs w:val="28"/>
        </w:rPr>
        <w:t>о правилах</w:t>
      </w:r>
      <w:r w:rsidRPr="00703134">
        <w:rPr>
          <w:rFonts w:ascii="Times New Roman" w:hAnsi="Times New Roman"/>
          <w:color w:val="000000"/>
          <w:sz w:val="28"/>
          <w:szCs w:val="28"/>
        </w:rPr>
        <w:t xml:space="preserve"> общения и поведения в школе и следовать им.</w:t>
      </w:r>
    </w:p>
    <w:p w:rsidR="005E4062" w:rsidRPr="00703134" w:rsidRDefault="0085689F" w:rsidP="00D97FD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85689F" w:rsidRPr="00703134" w:rsidRDefault="00805778" w:rsidP="00D97FD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«Мир природы и человека»</w:t>
      </w:r>
    </w:p>
    <w:p w:rsidR="007C5488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E0551E">
        <w:rPr>
          <w:rFonts w:ascii="Times New Roman" w:hAnsi="Times New Roman"/>
          <w:b/>
          <w:sz w:val="28"/>
          <w:szCs w:val="28"/>
          <w:u w:val="single"/>
        </w:rPr>
        <w:t>Сезонные изменения</w:t>
      </w:r>
    </w:p>
    <w:p w:rsidR="00E0551E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E0551E">
        <w:rPr>
          <w:rFonts w:ascii="Times New Roman" w:hAnsi="Times New Roman"/>
          <w:i/>
          <w:sz w:val="28"/>
          <w:szCs w:val="28"/>
        </w:rPr>
        <w:t>Временные изменения</w:t>
      </w:r>
      <w:r w:rsidRPr="00340A23">
        <w:rPr>
          <w:rFonts w:ascii="Times New Roman" w:hAnsi="Times New Roman"/>
          <w:sz w:val="28"/>
          <w:szCs w:val="28"/>
        </w:rPr>
        <w:t>. День, вечер, ночь, утро. Сутки, время суток. Время суток и солнце (по результатам наблюдений). Время суток на циферблате часов.  Дни н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 xml:space="preserve">дели, порядок следования, рабочие и выходные дни. Неделя и месяц.  </w:t>
      </w:r>
    </w:p>
    <w:p w:rsidR="00E0551E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E0551E">
        <w:rPr>
          <w:rFonts w:ascii="Times New Roman" w:hAnsi="Times New Roman"/>
          <w:i/>
          <w:sz w:val="28"/>
          <w:szCs w:val="28"/>
        </w:rPr>
        <w:t>Времена года</w:t>
      </w:r>
      <w:r w:rsidRPr="00340A23">
        <w:rPr>
          <w:rFonts w:ascii="Times New Roman" w:hAnsi="Times New Roman"/>
          <w:sz w:val="28"/>
          <w:szCs w:val="28"/>
        </w:rPr>
        <w:t>: Осень. Зима.  Весна. Лето. Основные признаки каждого времени г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</w:t>
      </w:r>
      <w:r w:rsidRPr="00340A23">
        <w:rPr>
          <w:rFonts w:ascii="Times New Roman" w:hAnsi="Times New Roman"/>
          <w:sz w:val="28"/>
          <w:szCs w:val="28"/>
        </w:rPr>
        <w:t>н</w:t>
      </w:r>
      <w:r w:rsidRPr="00340A23">
        <w:rPr>
          <w:rFonts w:ascii="Times New Roman" w:hAnsi="Times New Roman"/>
          <w:sz w:val="28"/>
          <w:szCs w:val="28"/>
        </w:rPr>
        <w:t xml:space="preserve">варя. Календарь 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>Осень ― начальная осень, середина сезона, поздняя осень. Зима ― начало, серед</w:t>
      </w:r>
      <w:r w:rsidRPr="00340A23">
        <w:rPr>
          <w:rFonts w:ascii="Times New Roman" w:hAnsi="Times New Roman"/>
          <w:sz w:val="28"/>
          <w:szCs w:val="28"/>
        </w:rPr>
        <w:t>и</w:t>
      </w:r>
      <w:r w:rsidRPr="00340A23">
        <w:rPr>
          <w:rFonts w:ascii="Times New Roman" w:hAnsi="Times New Roman"/>
          <w:sz w:val="28"/>
          <w:szCs w:val="28"/>
        </w:rPr>
        <w:t>на, конец зимы. Весна ― ранняя, середина весны, поздняя весна. Смена времен г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 xml:space="preserve">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 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0551E">
        <w:rPr>
          <w:rFonts w:ascii="Times New Roman" w:hAnsi="Times New Roman"/>
          <w:b/>
          <w:i/>
          <w:sz w:val="28"/>
          <w:szCs w:val="28"/>
        </w:rPr>
        <w:t>Сезонные изменения в неживой природе</w:t>
      </w:r>
    </w:p>
    <w:p w:rsidR="00E0551E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>Изменения, происходящие в природе в разное время года, с постепенным нараст</w:t>
      </w:r>
      <w:r w:rsidRPr="00340A23">
        <w:rPr>
          <w:rFonts w:ascii="Times New Roman" w:hAnsi="Times New Roman"/>
          <w:sz w:val="28"/>
          <w:szCs w:val="28"/>
        </w:rPr>
        <w:t>а</w:t>
      </w:r>
      <w:r w:rsidRPr="00340A23">
        <w:rPr>
          <w:rFonts w:ascii="Times New Roman" w:hAnsi="Times New Roman"/>
          <w:sz w:val="28"/>
          <w:szCs w:val="28"/>
        </w:rPr>
        <w:t xml:space="preserve">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 солнце (яркое – тусклое, большое – маленькое, греет, светит) облака (облака, тучи, гроза), </w:t>
      </w:r>
      <w:r w:rsidRPr="00340A23">
        <w:rPr>
          <w:rFonts w:ascii="Times New Roman" w:hAnsi="Times New Roman"/>
          <w:sz w:val="28"/>
          <w:szCs w:val="28"/>
        </w:rPr>
        <w:lastRenderedPageBreak/>
        <w:t>состояние водоемов (ручьи, лужи, покрылись льдом, теплая - холодная вода), по</w:t>
      </w:r>
      <w:r w:rsidRPr="00340A23">
        <w:rPr>
          <w:rFonts w:ascii="Times New Roman" w:hAnsi="Times New Roman"/>
          <w:sz w:val="28"/>
          <w:szCs w:val="28"/>
        </w:rPr>
        <w:t>ч</w:t>
      </w:r>
      <w:r w:rsidRPr="00340A23">
        <w:rPr>
          <w:rFonts w:ascii="Times New Roman" w:hAnsi="Times New Roman"/>
          <w:sz w:val="28"/>
          <w:szCs w:val="28"/>
        </w:rPr>
        <w:t>вы (сухая - влажная – заморозки).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Солнце и изменения в </w:t>
      </w:r>
      <w:r w:rsidR="009A4509" w:rsidRPr="00340A23">
        <w:rPr>
          <w:rFonts w:ascii="Times New Roman" w:hAnsi="Times New Roman"/>
          <w:sz w:val="28"/>
          <w:szCs w:val="28"/>
        </w:rPr>
        <w:t>неживой иживой природе</w:t>
      </w:r>
      <w:r w:rsidRPr="00340A23">
        <w:rPr>
          <w:rFonts w:ascii="Times New Roman" w:hAnsi="Times New Roman"/>
          <w:sz w:val="28"/>
          <w:szCs w:val="28"/>
        </w:rPr>
        <w:t xml:space="preserve">. Долгота дня зимой и летом. </w:t>
      </w:r>
    </w:p>
    <w:p w:rsidR="00E0551E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E0551E">
        <w:rPr>
          <w:rFonts w:ascii="Times New Roman" w:hAnsi="Times New Roman"/>
          <w:b/>
          <w:i/>
          <w:sz w:val="28"/>
          <w:szCs w:val="28"/>
        </w:rPr>
        <w:t>Растения и животные в разное время года</w:t>
      </w:r>
    </w:p>
    <w:p w:rsidR="00E0551E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>Жизнь растений и животных (звери, птицы, рыбы, насекомые) в разные сезоны г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да. Сбор листьев, плодов и семян. Ознакомление с названиями растений и живо</w:t>
      </w:r>
      <w:r w:rsidRPr="00340A23">
        <w:rPr>
          <w:rFonts w:ascii="Times New Roman" w:hAnsi="Times New Roman"/>
          <w:sz w:val="28"/>
          <w:szCs w:val="28"/>
        </w:rPr>
        <w:t>т</w:t>
      </w:r>
      <w:r w:rsidRPr="00340A23">
        <w:rPr>
          <w:rFonts w:ascii="Times New Roman" w:hAnsi="Times New Roman"/>
          <w:sz w:val="28"/>
          <w:szCs w:val="28"/>
        </w:rPr>
        <w:t>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Сад, огород. Поле, лес в разное время года. Домашние и дикие животные в разное время года. </w:t>
      </w:r>
    </w:p>
    <w:p w:rsidR="00E0551E" w:rsidRP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A4509">
        <w:rPr>
          <w:rFonts w:ascii="Times New Roman" w:hAnsi="Times New Roman"/>
          <w:b/>
          <w:i/>
          <w:sz w:val="28"/>
          <w:szCs w:val="28"/>
        </w:rPr>
        <w:t xml:space="preserve">Одежда людей, игры детей, труд людей в разное время года 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A4509">
        <w:rPr>
          <w:rFonts w:ascii="Times New Roman" w:hAnsi="Times New Roman"/>
          <w:sz w:val="28"/>
          <w:szCs w:val="28"/>
        </w:rPr>
        <w:t xml:space="preserve">Одежда людей в разное время года. </w:t>
      </w:r>
      <w:r w:rsidRPr="00340A23">
        <w:rPr>
          <w:rFonts w:ascii="Times New Roman" w:hAnsi="Times New Roman"/>
          <w:sz w:val="28"/>
          <w:szCs w:val="28"/>
        </w:rPr>
        <w:t>Одевание на прогулку. Учет времени года, п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годы, предполагаемых занятий (игры, наблюдения, спортивные занятия).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Игры детей в разные сезоны года. </w:t>
      </w:r>
    </w:p>
    <w:p w:rsidR="007C5488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Труд людей в сельской </w:t>
      </w:r>
      <w:r w:rsidR="00047D69" w:rsidRPr="00340A23">
        <w:rPr>
          <w:rFonts w:ascii="Times New Roman" w:hAnsi="Times New Roman"/>
          <w:sz w:val="28"/>
          <w:szCs w:val="28"/>
        </w:rPr>
        <w:t>местности и</w:t>
      </w:r>
      <w:r w:rsidRPr="00340A23">
        <w:rPr>
          <w:rFonts w:ascii="Times New Roman" w:hAnsi="Times New Roman"/>
          <w:sz w:val="28"/>
          <w:szCs w:val="28"/>
        </w:rPr>
        <w:t xml:space="preserve"> городе в разное время года. </w:t>
      </w:r>
      <w:r w:rsidR="00047D69" w:rsidRPr="00340A23">
        <w:rPr>
          <w:rFonts w:ascii="Times New Roman" w:hAnsi="Times New Roman"/>
          <w:sz w:val="28"/>
          <w:szCs w:val="28"/>
        </w:rPr>
        <w:t>Предупреждение простудных</w:t>
      </w:r>
      <w:r w:rsidRPr="00340A23">
        <w:rPr>
          <w:rFonts w:ascii="Times New Roman" w:hAnsi="Times New Roman"/>
          <w:sz w:val="28"/>
          <w:szCs w:val="28"/>
        </w:rPr>
        <w:t xml:space="preserve"> заболеваний, гриппа, травм в связи с сезонными особенностями (пох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 xml:space="preserve">лодание, гололед, жара и пр.)   </w:t>
      </w:r>
    </w:p>
    <w:p w:rsidR="004A1BCD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A4509">
        <w:rPr>
          <w:rFonts w:ascii="Times New Roman" w:hAnsi="Times New Roman"/>
          <w:b/>
          <w:i/>
          <w:sz w:val="28"/>
          <w:szCs w:val="28"/>
          <w:u w:val="single"/>
        </w:rPr>
        <w:t>Неживая природа</w:t>
      </w:r>
    </w:p>
    <w:p w:rsidR="007C5488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A4509">
        <w:rPr>
          <w:rFonts w:ascii="Times New Roman" w:hAnsi="Times New Roman"/>
          <w:i/>
          <w:sz w:val="28"/>
          <w:szCs w:val="28"/>
        </w:rPr>
        <w:t>Солнце, облака, луна, звезды. Воздух. Земля: песок, глина, камни. Почва. Вода.</w:t>
      </w:r>
      <w:r w:rsidRPr="00340A23">
        <w:rPr>
          <w:rFonts w:ascii="Times New Roman" w:hAnsi="Times New Roman"/>
          <w:sz w:val="28"/>
          <w:szCs w:val="28"/>
        </w:rPr>
        <w:t xml:space="preserve"> Узнавание и называние объектов неживой природы. Простейшие признаки объе</w:t>
      </w:r>
      <w:r w:rsidRPr="00340A23">
        <w:rPr>
          <w:rFonts w:ascii="Times New Roman" w:hAnsi="Times New Roman"/>
          <w:sz w:val="28"/>
          <w:szCs w:val="28"/>
        </w:rPr>
        <w:t>к</w:t>
      </w:r>
      <w:r w:rsidRPr="00340A23">
        <w:rPr>
          <w:rFonts w:ascii="Times New Roman" w:hAnsi="Times New Roman"/>
          <w:sz w:val="28"/>
          <w:szCs w:val="28"/>
        </w:rPr>
        <w:t xml:space="preserve">тов неживой </w:t>
      </w:r>
      <w:r w:rsidR="009A4509" w:rsidRPr="00340A23">
        <w:rPr>
          <w:rFonts w:ascii="Times New Roman" w:hAnsi="Times New Roman"/>
          <w:sz w:val="28"/>
          <w:szCs w:val="28"/>
        </w:rPr>
        <w:t>природы по</w:t>
      </w:r>
      <w:r w:rsidRPr="00340A23">
        <w:rPr>
          <w:rFonts w:ascii="Times New Roman" w:hAnsi="Times New Roman"/>
          <w:sz w:val="28"/>
          <w:szCs w:val="28"/>
        </w:rPr>
        <w:t xml:space="preserve"> основным параметрам: внешний вид, наиболее сущ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 xml:space="preserve">ственные и заметные свойства (выделяемые при наблюдении ребенком), место в природе, значение. Элементарные сведения о Земле, как планете, </w:t>
      </w:r>
      <w:r w:rsidR="00047D69" w:rsidRPr="00340A23">
        <w:rPr>
          <w:rFonts w:ascii="Times New Roman" w:hAnsi="Times New Roman"/>
          <w:sz w:val="28"/>
          <w:szCs w:val="28"/>
        </w:rPr>
        <w:t>и Солнце</w:t>
      </w:r>
      <w:r w:rsidRPr="00340A23">
        <w:rPr>
          <w:rFonts w:ascii="Times New Roman" w:hAnsi="Times New Roman"/>
          <w:sz w:val="28"/>
          <w:szCs w:val="28"/>
        </w:rPr>
        <w:t xml:space="preserve"> – зве</w:t>
      </w:r>
      <w:r w:rsidRPr="00340A23">
        <w:rPr>
          <w:rFonts w:ascii="Times New Roman" w:hAnsi="Times New Roman"/>
          <w:sz w:val="28"/>
          <w:szCs w:val="28"/>
        </w:rPr>
        <w:t>з</w:t>
      </w:r>
      <w:r w:rsidRPr="00340A23">
        <w:rPr>
          <w:rFonts w:ascii="Times New Roman" w:hAnsi="Times New Roman"/>
          <w:sz w:val="28"/>
          <w:szCs w:val="28"/>
        </w:rPr>
        <w:t>де, вокруг которой в космосе двигается Земля.</w:t>
      </w:r>
    </w:p>
    <w:p w:rsidR="009A450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9A4509">
        <w:rPr>
          <w:rFonts w:ascii="Times New Roman" w:hAnsi="Times New Roman"/>
          <w:b/>
          <w:i/>
          <w:sz w:val="28"/>
          <w:szCs w:val="28"/>
          <w:u w:val="single"/>
        </w:rPr>
        <w:t>Живая природа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b/>
          <w:i/>
          <w:sz w:val="28"/>
          <w:szCs w:val="28"/>
        </w:rPr>
        <w:t>Растения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i/>
          <w:sz w:val="28"/>
          <w:szCs w:val="28"/>
        </w:rPr>
        <w:t xml:space="preserve"> Растения культурные.</w:t>
      </w:r>
      <w:r w:rsidRPr="00340A23">
        <w:rPr>
          <w:rFonts w:ascii="Times New Roman" w:hAnsi="Times New Roman"/>
          <w:sz w:val="28"/>
          <w:szCs w:val="28"/>
        </w:rPr>
        <w:t xml:space="preserve">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</w:t>
      </w:r>
    </w:p>
    <w:p w:rsidR="007C5488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i/>
          <w:sz w:val="28"/>
          <w:szCs w:val="28"/>
        </w:rPr>
        <w:t>Растения комнатные.</w:t>
      </w:r>
      <w:r w:rsidRPr="00340A23">
        <w:rPr>
          <w:rFonts w:ascii="Times New Roman" w:hAnsi="Times New Roman"/>
          <w:sz w:val="28"/>
          <w:szCs w:val="28"/>
        </w:rPr>
        <w:t xml:space="preserve"> Название. Внешнее строение (корень, стебель, лист). Уход. Растения дикорастущие. Деревья. Кустарники. Травянистые растения. Корень, ст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>бель, лист, цветок, плод и семена.  Первичные представление о способах размн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жения. Развитие растение из семени на примере гороха или фасоли. Значение ра</w:t>
      </w:r>
      <w:r w:rsidRPr="00340A23">
        <w:rPr>
          <w:rFonts w:ascii="Times New Roman" w:hAnsi="Times New Roman"/>
          <w:sz w:val="28"/>
          <w:szCs w:val="28"/>
        </w:rPr>
        <w:t>с</w:t>
      </w:r>
      <w:r w:rsidRPr="00340A23">
        <w:rPr>
          <w:rFonts w:ascii="Times New Roman" w:hAnsi="Times New Roman"/>
          <w:sz w:val="28"/>
          <w:szCs w:val="28"/>
        </w:rPr>
        <w:t xml:space="preserve">тений в природе. Охрана, использование человеком.  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b/>
          <w:i/>
          <w:sz w:val="28"/>
          <w:szCs w:val="28"/>
        </w:rPr>
        <w:t>Грибы</w:t>
      </w:r>
    </w:p>
    <w:p w:rsidR="007C5488" w:rsidRPr="00AE0012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Шляпочные грибы: съедобные и не съедобные. Название. Место произрастания. Внешний вид. Значение в природе. Использование человеком.  </w:t>
      </w:r>
    </w:p>
    <w:p w:rsidR="00340A23" w:rsidRP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7D69">
        <w:rPr>
          <w:rFonts w:ascii="Times New Roman" w:hAnsi="Times New Roman"/>
          <w:b/>
          <w:i/>
          <w:sz w:val="28"/>
          <w:szCs w:val="28"/>
        </w:rPr>
        <w:t xml:space="preserve">Животные   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i/>
          <w:sz w:val="28"/>
          <w:szCs w:val="28"/>
        </w:rPr>
        <w:t>Животные домашние.</w:t>
      </w:r>
      <w:r w:rsidRPr="00340A23">
        <w:rPr>
          <w:rFonts w:ascii="Times New Roman" w:hAnsi="Times New Roman"/>
          <w:sz w:val="28"/>
          <w:szCs w:val="28"/>
        </w:rPr>
        <w:t xml:space="preserve"> Звери. Птицы. Названия. Внешнее строение: части тела. Условия обитания, чем кормятся сами животные, чем кормят их люди. Место в </w:t>
      </w:r>
      <w:r w:rsidRPr="00340A23">
        <w:rPr>
          <w:rFonts w:ascii="Times New Roman" w:hAnsi="Times New Roman"/>
          <w:sz w:val="28"/>
          <w:szCs w:val="28"/>
        </w:rPr>
        <w:lastRenderedPageBreak/>
        <w:t>жизни человека (для чего содержат животное), забота и уход за животным. Ско</w:t>
      </w:r>
      <w:r w:rsidRPr="00340A23">
        <w:rPr>
          <w:rFonts w:ascii="Times New Roman" w:hAnsi="Times New Roman"/>
          <w:sz w:val="28"/>
          <w:szCs w:val="28"/>
        </w:rPr>
        <w:t>т</w:t>
      </w:r>
      <w:r w:rsidRPr="00340A23">
        <w:rPr>
          <w:rFonts w:ascii="Times New Roman" w:hAnsi="Times New Roman"/>
          <w:sz w:val="28"/>
          <w:szCs w:val="28"/>
        </w:rPr>
        <w:t xml:space="preserve">ный двор, птичник, ферма. 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i/>
          <w:sz w:val="28"/>
          <w:szCs w:val="28"/>
        </w:rPr>
        <w:t>Животные дикие.</w:t>
      </w:r>
      <w:r w:rsidRPr="00340A23">
        <w:rPr>
          <w:rFonts w:ascii="Times New Roman" w:hAnsi="Times New Roman"/>
          <w:sz w:val="28"/>
          <w:szCs w:val="28"/>
        </w:rPr>
        <w:t xml:space="preserve">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</w:t>
      </w:r>
      <w:r w:rsidR="00047D69" w:rsidRPr="00340A23">
        <w:rPr>
          <w:rFonts w:ascii="Times New Roman" w:hAnsi="Times New Roman"/>
          <w:sz w:val="28"/>
          <w:szCs w:val="28"/>
        </w:rPr>
        <w:t>тишины и</w:t>
      </w:r>
      <w:r w:rsidRPr="00340A23">
        <w:rPr>
          <w:rFonts w:ascii="Times New Roman" w:hAnsi="Times New Roman"/>
          <w:sz w:val="28"/>
          <w:szCs w:val="28"/>
        </w:rPr>
        <w:t xml:space="preserve"> уед</w:t>
      </w:r>
      <w:r w:rsidRPr="00340A23">
        <w:rPr>
          <w:rFonts w:ascii="Times New Roman" w:hAnsi="Times New Roman"/>
          <w:sz w:val="28"/>
          <w:szCs w:val="28"/>
        </w:rPr>
        <w:t>и</w:t>
      </w:r>
      <w:r w:rsidRPr="00340A23">
        <w:rPr>
          <w:rFonts w:ascii="Times New Roman" w:hAnsi="Times New Roman"/>
          <w:sz w:val="28"/>
          <w:szCs w:val="28"/>
        </w:rPr>
        <w:t xml:space="preserve">ненности птиц на природе). </w:t>
      </w:r>
    </w:p>
    <w:p w:rsidR="007C5488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i/>
          <w:sz w:val="28"/>
          <w:szCs w:val="28"/>
        </w:rPr>
        <w:t>Охрана природы:</w:t>
      </w:r>
      <w:r w:rsidRPr="00340A23">
        <w:rPr>
          <w:rFonts w:ascii="Times New Roman" w:hAnsi="Times New Roman"/>
          <w:sz w:val="28"/>
          <w:szCs w:val="28"/>
        </w:rPr>
        <w:t xml:space="preserve"> наблюдения за жизнью живой природы, уход за комнатными ра</w:t>
      </w:r>
      <w:r w:rsidRPr="00340A23">
        <w:rPr>
          <w:rFonts w:ascii="Times New Roman" w:hAnsi="Times New Roman"/>
          <w:sz w:val="28"/>
          <w:szCs w:val="28"/>
        </w:rPr>
        <w:t>с</w:t>
      </w:r>
      <w:r w:rsidRPr="00340A23">
        <w:rPr>
          <w:rFonts w:ascii="Times New Roman" w:hAnsi="Times New Roman"/>
          <w:sz w:val="28"/>
          <w:szCs w:val="28"/>
        </w:rPr>
        <w:t>тениями, посадка и уход за растением, бережное отношение к дикорастущим ра</w:t>
      </w:r>
      <w:r w:rsidRPr="00340A23">
        <w:rPr>
          <w:rFonts w:ascii="Times New Roman" w:hAnsi="Times New Roman"/>
          <w:sz w:val="28"/>
          <w:szCs w:val="28"/>
        </w:rPr>
        <w:t>с</w:t>
      </w:r>
      <w:r w:rsidRPr="00340A23">
        <w:rPr>
          <w:rFonts w:ascii="Times New Roman" w:hAnsi="Times New Roman"/>
          <w:sz w:val="28"/>
          <w:szCs w:val="28"/>
        </w:rPr>
        <w:t>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</w:p>
    <w:p w:rsidR="00AE0012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b/>
          <w:i/>
          <w:sz w:val="28"/>
          <w:szCs w:val="28"/>
        </w:rPr>
        <w:t>Человек</w:t>
      </w:r>
    </w:p>
    <w:p w:rsidR="00C43FAE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Мальчик и девочка. Возрастные группы (малыш, школьник, молодой человек, взрослый, пожилой).   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>Строение тела человека (голова, туловище, ноги и руки (конечности). Ориентиро</w:t>
      </w:r>
      <w:r w:rsidRPr="00340A23">
        <w:rPr>
          <w:rFonts w:ascii="Times New Roman" w:hAnsi="Times New Roman"/>
          <w:sz w:val="28"/>
          <w:szCs w:val="28"/>
        </w:rPr>
        <w:t>в</w:t>
      </w:r>
      <w:r w:rsidRPr="00340A23">
        <w:rPr>
          <w:rFonts w:ascii="Times New Roman" w:hAnsi="Times New Roman"/>
          <w:sz w:val="28"/>
          <w:szCs w:val="28"/>
        </w:rPr>
        <w:t>ка в схеме тела на картинке и на себе. Голова, лицо: глаза, нос, рот, уши. Покровы тела: кожа, ногти, волосы.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sz w:val="28"/>
          <w:szCs w:val="28"/>
        </w:rPr>
        <w:t>Гигиена кожи, ногтей, волос</w:t>
      </w:r>
      <w:r w:rsidRPr="00340A23">
        <w:rPr>
          <w:rFonts w:ascii="Times New Roman" w:hAnsi="Times New Roman"/>
          <w:sz w:val="28"/>
          <w:szCs w:val="28"/>
        </w:rPr>
        <w:t xml:space="preserve"> (мытье, расчесывание, обстригание). Зубы. </w:t>
      </w:r>
      <w:r w:rsidR="004A1BCD" w:rsidRPr="00340A23">
        <w:rPr>
          <w:rFonts w:ascii="Times New Roman" w:hAnsi="Times New Roman"/>
          <w:sz w:val="28"/>
          <w:szCs w:val="28"/>
        </w:rPr>
        <w:t>Гигиена полости</w:t>
      </w:r>
      <w:r w:rsidRPr="00340A23">
        <w:rPr>
          <w:rFonts w:ascii="Times New Roman" w:hAnsi="Times New Roman"/>
          <w:sz w:val="28"/>
          <w:szCs w:val="28"/>
        </w:rPr>
        <w:t xml:space="preserve"> рта (чистка зубов, полоскание). Гигиена рук (мытье). 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sz w:val="28"/>
          <w:szCs w:val="28"/>
        </w:rPr>
        <w:t>Органы чувств человека</w:t>
      </w:r>
      <w:r w:rsidRPr="00340A23">
        <w:rPr>
          <w:rFonts w:ascii="Times New Roman" w:hAnsi="Times New Roman"/>
          <w:sz w:val="28"/>
          <w:szCs w:val="28"/>
        </w:rPr>
        <w:t xml:space="preserve"> (глаза, уши, нос, язык, кожа).  Значение в жизни человека (ознакомление с жизнью вокруг, получение </w:t>
      </w:r>
      <w:r w:rsidR="004A1BCD" w:rsidRPr="00340A23">
        <w:rPr>
          <w:rFonts w:ascii="Times New Roman" w:hAnsi="Times New Roman"/>
          <w:sz w:val="28"/>
          <w:szCs w:val="28"/>
        </w:rPr>
        <w:t>новых впечатлений</w:t>
      </w:r>
      <w:r w:rsidRPr="00340A23">
        <w:rPr>
          <w:rFonts w:ascii="Times New Roman" w:hAnsi="Times New Roman"/>
          <w:sz w:val="28"/>
          <w:szCs w:val="28"/>
        </w:rPr>
        <w:t xml:space="preserve">). </w:t>
      </w:r>
      <w:r w:rsidR="004A1BCD" w:rsidRPr="00340A23">
        <w:rPr>
          <w:rFonts w:ascii="Times New Roman" w:hAnsi="Times New Roman"/>
          <w:sz w:val="28"/>
          <w:szCs w:val="28"/>
        </w:rPr>
        <w:t>Гигиена органов</w:t>
      </w:r>
      <w:r w:rsidRPr="00340A23">
        <w:rPr>
          <w:rFonts w:ascii="Times New Roman" w:hAnsi="Times New Roman"/>
          <w:sz w:val="28"/>
          <w:szCs w:val="28"/>
        </w:rPr>
        <w:t xml:space="preserve"> чувств. Бережное отношение к себе, соблюдение правил охраны </w:t>
      </w:r>
      <w:r w:rsidR="004A1BCD" w:rsidRPr="00340A23">
        <w:rPr>
          <w:rFonts w:ascii="Times New Roman" w:hAnsi="Times New Roman"/>
          <w:sz w:val="28"/>
          <w:szCs w:val="28"/>
        </w:rPr>
        <w:t>органов чувств</w:t>
      </w:r>
      <w:r w:rsidRPr="00340A23">
        <w:rPr>
          <w:rFonts w:ascii="Times New Roman" w:hAnsi="Times New Roman"/>
          <w:sz w:val="28"/>
          <w:szCs w:val="28"/>
        </w:rPr>
        <w:t xml:space="preserve">, соблюдение </w:t>
      </w:r>
      <w:r w:rsidR="004A1BCD" w:rsidRPr="00340A23">
        <w:rPr>
          <w:rFonts w:ascii="Times New Roman" w:hAnsi="Times New Roman"/>
          <w:sz w:val="28"/>
          <w:szCs w:val="28"/>
        </w:rPr>
        <w:t>режима работы</w:t>
      </w:r>
      <w:r w:rsidRPr="00340A23">
        <w:rPr>
          <w:rFonts w:ascii="Times New Roman" w:hAnsi="Times New Roman"/>
          <w:sz w:val="28"/>
          <w:szCs w:val="28"/>
        </w:rPr>
        <w:t xml:space="preserve"> и отдыха. Первичное ознакомление с внутренним строением тела человека (внутренние органы).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Здоровый образ жизни: гигиена жилища (проветривание, регулярная уборка), г</w:t>
      </w:r>
      <w:r w:rsidRPr="00340A23">
        <w:rPr>
          <w:rFonts w:ascii="Times New Roman" w:hAnsi="Times New Roman"/>
          <w:sz w:val="28"/>
          <w:szCs w:val="28"/>
        </w:rPr>
        <w:t>и</w:t>
      </w:r>
      <w:r w:rsidRPr="00340A23">
        <w:rPr>
          <w:rFonts w:ascii="Times New Roman" w:hAnsi="Times New Roman"/>
          <w:sz w:val="28"/>
          <w:szCs w:val="28"/>
        </w:rPr>
        <w:t xml:space="preserve">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</w:t>
      </w:r>
      <w:r w:rsidR="00047D69" w:rsidRPr="00340A23">
        <w:rPr>
          <w:rFonts w:ascii="Times New Roman" w:hAnsi="Times New Roman"/>
          <w:sz w:val="28"/>
          <w:szCs w:val="28"/>
        </w:rPr>
        <w:t>спортом.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Человек – член общества: член сем</w:t>
      </w:r>
      <w:r w:rsidR="00047D69">
        <w:rPr>
          <w:rFonts w:ascii="Times New Roman" w:hAnsi="Times New Roman"/>
          <w:sz w:val="28"/>
          <w:szCs w:val="28"/>
        </w:rPr>
        <w:t>ьи, ученик, одноклассник, друг.</w:t>
      </w:r>
      <w:r w:rsidRPr="00340A23">
        <w:rPr>
          <w:rFonts w:ascii="Times New Roman" w:hAnsi="Times New Roman"/>
          <w:sz w:val="28"/>
          <w:szCs w:val="28"/>
        </w:rPr>
        <w:t xml:space="preserve"> Личные вещи ребенка: гигиенические принадлежности, игрушки, учебные вещи, одежда, обувь. Вещи мальчиков и девочек.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Профессии людей ближайшего окружения ребенка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Магазины («овощи-фрукты», продуктовый, промтоварный (одежда, обувь, быт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 xml:space="preserve">вая техника или др.), книжный). </w:t>
      </w:r>
      <w:r w:rsidR="00047D69" w:rsidRPr="00340A23">
        <w:rPr>
          <w:rFonts w:ascii="Times New Roman" w:hAnsi="Times New Roman"/>
          <w:sz w:val="28"/>
          <w:szCs w:val="28"/>
        </w:rPr>
        <w:t>Зоопарк или</w:t>
      </w:r>
      <w:r w:rsidRPr="00340A23">
        <w:rPr>
          <w:rFonts w:ascii="Times New Roman" w:hAnsi="Times New Roman"/>
          <w:sz w:val="28"/>
          <w:szCs w:val="28"/>
        </w:rPr>
        <w:t xml:space="preserve"> краеведческий музей. Почта. Больн</w:t>
      </w:r>
      <w:r w:rsidRPr="00340A23">
        <w:rPr>
          <w:rFonts w:ascii="Times New Roman" w:hAnsi="Times New Roman"/>
          <w:sz w:val="28"/>
          <w:szCs w:val="28"/>
        </w:rPr>
        <w:t>и</w:t>
      </w:r>
      <w:r w:rsidRPr="00340A23">
        <w:rPr>
          <w:rFonts w:ascii="Times New Roman" w:hAnsi="Times New Roman"/>
          <w:sz w:val="28"/>
          <w:szCs w:val="28"/>
        </w:rPr>
        <w:t xml:space="preserve">ца. Поликлиника. Аптека. Назначение учреждения. Основные профессии людей, </w:t>
      </w:r>
      <w:r w:rsidR="00047D69" w:rsidRPr="00340A23">
        <w:rPr>
          <w:rFonts w:ascii="Times New Roman" w:hAnsi="Times New Roman"/>
          <w:sz w:val="28"/>
          <w:szCs w:val="28"/>
        </w:rPr>
        <w:t>работающих в</w:t>
      </w:r>
      <w:r w:rsidRPr="00340A23">
        <w:rPr>
          <w:rFonts w:ascii="Times New Roman" w:hAnsi="Times New Roman"/>
          <w:sz w:val="28"/>
          <w:szCs w:val="28"/>
        </w:rPr>
        <w:t xml:space="preserve"> учреждении. Правила поведения в магазине.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Транспорт. Назначение. Называние отдельных видов транспорта (машины легк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вые и грузовые, метро, маршрутные такси, трамваи, троллейбусы, автобусы). Г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 xml:space="preserve">родской пассажирский транспорт. </w:t>
      </w:r>
    </w:p>
    <w:p w:rsidR="007C5488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lastRenderedPageBreak/>
        <w:t xml:space="preserve">  Транспорт междугородний.  Вокзалы и аэропорты.  Правила поведения.  Наша Родина - Россия. Наш город. Населенные пункты. Столица. Флаг, Герб, Гимн Ро</w:t>
      </w:r>
      <w:r w:rsidRPr="00340A23">
        <w:rPr>
          <w:rFonts w:ascii="Times New Roman" w:hAnsi="Times New Roman"/>
          <w:sz w:val="28"/>
          <w:szCs w:val="28"/>
        </w:rPr>
        <w:t>с</w:t>
      </w:r>
      <w:r w:rsidRPr="00340A23">
        <w:rPr>
          <w:rFonts w:ascii="Times New Roman" w:hAnsi="Times New Roman"/>
          <w:sz w:val="28"/>
          <w:szCs w:val="28"/>
        </w:rPr>
        <w:t>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 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047D69">
        <w:rPr>
          <w:rFonts w:ascii="Times New Roman" w:hAnsi="Times New Roman"/>
          <w:b/>
          <w:i/>
          <w:sz w:val="28"/>
          <w:szCs w:val="28"/>
          <w:u w:val="single"/>
        </w:rPr>
        <w:t>Безопасное поведение</w:t>
      </w:r>
    </w:p>
    <w:p w:rsidR="00047D69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Предупреждение заболеваний и травм. 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Профилактика простуд: закаливание, одевание по погоде, проветривание помещ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>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</w:t>
      </w:r>
      <w:r w:rsidRPr="00340A23">
        <w:rPr>
          <w:rFonts w:ascii="Times New Roman" w:hAnsi="Times New Roman"/>
          <w:sz w:val="28"/>
          <w:szCs w:val="28"/>
        </w:rPr>
        <w:t>к</w:t>
      </w:r>
      <w:r w:rsidRPr="00340A23">
        <w:rPr>
          <w:rFonts w:ascii="Times New Roman" w:hAnsi="Times New Roman"/>
          <w:sz w:val="28"/>
          <w:szCs w:val="28"/>
        </w:rPr>
        <w:t>тов с больными людьми. Поведение во время простудной (постельный режим, с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блюдение назначений врача) и инфекционной болезни (изоляция больного, прове</w:t>
      </w:r>
      <w:r w:rsidRPr="00340A23">
        <w:rPr>
          <w:rFonts w:ascii="Times New Roman" w:hAnsi="Times New Roman"/>
          <w:sz w:val="28"/>
          <w:szCs w:val="28"/>
        </w:rPr>
        <w:t>т</w:t>
      </w:r>
      <w:r w:rsidRPr="00340A23">
        <w:rPr>
          <w:rFonts w:ascii="Times New Roman" w:hAnsi="Times New Roman"/>
          <w:sz w:val="28"/>
          <w:szCs w:val="28"/>
        </w:rPr>
        <w:t xml:space="preserve">ривание, отдельная посуда и стирка белья, прием лекарств по назначению врача, постельный режим). Вызов врача </w:t>
      </w:r>
      <w:r w:rsidR="00CF61D4" w:rsidRPr="00340A23">
        <w:rPr>
          <w:rFonts w:ascii="Times New Roman" w:hAnsi="Times New Roman"/>
          <w:sz w:val="28"/>
          <w:szCs w:val="28"/>
        </w:rPr>
        <w:t>из поликлиники</w:t>
      </w:r>
      <w:r w:rsidRPr="00340A23">
        <w:rPr>
          <w:rFonts w:ascii="Times New Roman" w:hAnsi="Times New Roman"/>
          <w:sz w:val="28"/>
          <w:szCs w:val="28"/>
        </w:rPr>
        <w:t xml:space="preserve">. Случаи обращения в больницу. 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Простейшие действия при получении травмы: обращение за помощью к учителю, элементарное описание </w:t>
      </w:r>
      <w:r w:rsidR="00CF61D4" w:rsidRPr="00340A23">
        <w:rPr>
          <w:rFonts w:ascii="Times New Roman" w:hAnsi="Times New Roman"/>
          <w:sz w:val="28"/>
          <w:szCs w:val="28"/>
        </w:rPr>
        <w:t>ситуации,</w:t>
      </w:r>
      <w:r w:rsidRPr="00340A23">
        <w:rPr>
          <w:rFonts w:ascii="Times New Roman" w:hAnsi="Times New Roman"/>
          <w:sz w:val="28"/>
          <w:szCs w:val="28"/>
        </w:rPr>
        <w:t xml:space="preserve"> приведшей к травме и своего состояния (что и где болит). Поведение при оказании медицинской помощи.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Безопасное поведение в природе. 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Правила поведения человека при контакте с домашним животным. Правила пов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 xml:space="preserve">дения человека </w:t>
      </w:r>
      <w:r w:rsidR="00CF61D4" w:rsidRPr="00340A23">
        <w:rPr>
          <w:rFonts w:ascii="Times New Roman" w:hAnsi="Times New Roman"/>
          <w:sz w:val="28"/>
          <w:szCs w:val="28"/>
        </w:rPr>
        <w:t>с дикимживотным в</w:t>
      </w:r>
      <w:r w:rsidRPr="00340A23">
        <w:rPr>
          <w:rFonts w:ascii="Times New Roman" w:hAnsi="Times New Roman"/>
          <w:sz w:val="28"/>
          <w:szCs w:val="28"/>
        </w:rPr>
        <w:t xml:space="preserve"> зоопарке, в природе. 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Правила поведение в лесу, на воде, в грозу.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Предупреждение отравления ядовитыми грибами, ягодами. Признаки. Вызов ск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рой помощи по телефону. Описание состояния больного. Правила поведения с н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>знакомыми людьми, в незнакомом месте.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Правила поведения на улице. Движения по улице группой. Изучение ПДД: сигн</w:t>
      </w:r>
      <w:r w:rsidRPr="00340A23">
        <w:rPr>
          <w:rFonts w:ascii="Times New Roman" w:hAnsi="Times New Roman"/>
          <w:sz w:val="28"/>
          <w:szCs w:val="28"/>
        </w:rPr>
        <w:t>а</w:t>
      </w:r>
      <w:r w:rsidRPr="00340A23">
        <w:rPr>
          <w:rFonts w:ascii="Times New Roman" w:hAnsi="Times New Roman"/>
          <w:sz w:val="28"/>
          <w:szCs w:val="28"/>
        </w:rPr>
        <w:t>лы светофора, пешеходный переход, правила нахождения ребенка на улице (сопр</w:t>
      </w:r>
      <w:r w:rsidRPr="00340A23">
        <w:rPr>
          <w:rFonts w:ascii="Times New Roman" w:hAnsi="Times New Roman"/>
          <w:sz w:val="28"/>
          <w:szCs w:val="28"/>
        </w:rPr>
        <w:t>о</w:t>
      </w:r>
      <w:r w:rsidRPr="00340A23">
        <w:rPr>
          <w:rFonts w:ascii="Times New Roman" w:hAnsi="Times New Roman"/>
          <w:sz w:val="28"/>
          <w:szCs w:val="28"/>
        </w:rPr>
        <w:t>вождение взрослым, движение по тротуару, переход улицы по пешеходному пер</w:t>
      </w:r>
      <w:r w:rsidRPr="00340A23">
        <w:rPr>
          <w:rFonts w:ascii="Times New Roman" w:hAnsi="Times New Roman"/>
          <w:sz w:val="28"/>
          <w:szCs w:val="28"/>
        </w:rPr>
        <w:t>е</w:t>
      </w:r>
      <w:r w:rsidRPr="00340A23">
        <w:rPr>
          <w:rFonts w:ascii="Times New Roman" w:hAnsi="Times New Roman"/>
          <w:sz w:val="28"/>
          <w:szCs w:val="28"/>
        </w:rPr>
        <w:t>ходу). Правила безопасного поведения в общественном транспорте.</w:t>
      </w:r>
    </w:p>
    <w:p w:rsidR="00CF61D4" w:rsidRDefault="00340A23" w:rsidP="007C5488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Правила безопасного использование учебных принадлежностей, инструментов </w:t>
      </w:r>
      <w:r w:rsidR="00CF61D4" w:rsidRPr="00340A23">
        <w:rPr>
          <w:rFonts w:ascii="Times New Roman" w:hAnsi="Times New Roman"/>
          <w:sz w:val="28"/>
          <w:szCs w:val="28"/>
        </w:rPr>
        <w:t>для практических</w:t>
      </w:r>
      <w:r w:rsidRPr="00340A23">
        <w:rPr>
          <w:rFonts w:ascii="Times New Roman" w:hAnsi="Times New Roman"/>
          <w:sz w:val="28"/>
          <w:szCs w:val="28"/>
        </w:rPr>
        <w:t xml:space="preserve"> работ и опытов, с инвентарем для уборки класса.</w:t>
      </w:r>
    </w:p>
    <w:p w:rsidR="00D97FD6" w:rsidRPr="008F4B6A" w:rsidRDefault="00340A23" w:rsidP="008F4B6A">
      <w:pPr>
        <w:pStyle w:val="a4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340A23">
        <w:rPr>
          <w:rFonts w:ascii="Times New Roman" w:hAnsi="Times New Roman"/>
          <w:sz w:val="28"/>
          <w:szCs w:val="28"/>
        </w:rPr>
        <w:t xml:space="preserve">  Правила обращения с горячей водой (в кране, в чайнике), электричеством, газом (на кухне). Телефоны первой помощи. Звонок по телефону экстренных </w:t>
      </w:r>
      <w:r w:rsidR="00CF61D4" w:rsidRPr="00340A23">
        <w:rPr>
          <w:rFonts w:ascii="Times New Roman" w:hAnsi="Times New Roman"/>
          <w:sz w:val="28"/>
          <w:szCs w:val="28"/>
        </w:rPr>
        <w:t>служб.</w:t>
      </w:r>
    </w:p>
    <w:p w:rsidR="008F4B6A" w:rsidRDefault="008F4B6A" w:rsidP="008F4B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B6A" w:rsidRPr="00703134" w:rsidRDefault="0085689F" w:rsidP="008F4B6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Тематическо</w:t>
      </w:r>
      <w:r w:rsidR="00D97FD6">
        <w:rPr>
          <w:rFonts w:ascii="Times New Roman" w:hAnsi="Times New Roman"/>
          <w:b/>
          <w:sz w:val="28"/>
          <w:szCs w:val="28"/>
        </w:rPr>
        <w:t>е планирование.</w:t>
      </w:r>
    </w:p>
    <w:p w:rsidR="00FE51C3" w:rsidRPr="00703134" w:rsidRDefault="00112ADA" w:rsidP="00D97FD6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3</w:t>
      </w:r>
      <w:r w:rsidR="0085689F" w:rsidRPr="00703134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108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4141"/>
        <w:gridCol w:w="914"/>
        <w:gridCol w:w="33"/>
        <w:gridCol w:w="4477"/>
        <w:gridCol w:w="388"/>
      </w:tblGrid>
      <w:tr w:rsidR="000A6006" w:rsidRPr="00387C5B" w:rsidTr="0080218F">
        <w:trPr>
          <w:trHeight w:val="678"/>
        </w:trPr>
        <w:tc>
          <w:tcPr>
            <w:tcW w:w="851" w:type="dxa"/>
          </w:tcPr>
          <w:p w:rsidR="000A6006" w:rsidRPr="00387C5B" w:rsidRDefault="000A6006" w:rsidP="000E23DD">
            <w:pPr>
              <w:spacing w:line="276" w:lineRule="auto"/>
              <w:ind w:left="-394" w:hanging="31"/>
              <w:jc w:val="center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№</w:t>
            </w:r>
          </w:p>
          <w:p w:rsidR="000A6006" w:rsidRPr="00387C5B" w:rsidRDefault="000A6006" w:rsidP="000E23DD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4141" w:type="dxa"/>
          </w:tcPr>
          <w:p w:rsidR="000A6006" w:rsidRPr="00387C5B" w:rsidRDefault="000A6006" w:rsidP="000E23D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Разделы, темы</w:t>
            </w:r>
          </w:p>
          <w:p w:rsidR="000A6006" w:rsidRPr="00387C5B" w:rsidRDefault="000A6006" w:rsidP="000E23DD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6" w:rsidRPr="00387C5B" w:rsidRDefault="000A6006" w:rsidP="000E23DD">
            <w:pPr>
              <w:spacing w:after="200"/>
              <w:ind w:left="-106" w:right="-96"/>
              <w:jc w:val="center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Кол-во часов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6" w:rsidRPr="00387C5B" w:rsidRDefault="006C1C2D" w:rsidP="000E23DD">
            <w:pPr>
              <w:spacing w:after="200"/>
              <w:ind w:left="-106" w:right="-96"/>
              <w:jc w:val="center"/>
              <w:rPr>
                <w:rFonts w:ascii="Times New Roman" w:hAnsi="Times New Roman"/>
                <w:b/>
                <w:szCs w:val="28"/>
              </w:rPr>
            </w:pPr>
            <w:r w:rsidRPr="006C1C2D">
              <w:rPr>
                <w:rFonts w:ascii="Times New Roman" w:hAnsi="Times New Roman"/>
                <w:b/>
                <w:sz w:val="26"/>
                <w:szCs w:val="26"/>
              </w:rPr>
              <w:t>Основные виды учебной деятельности обучающихся</w:t>
            </w:r>
          </w:p>
        </w:tc>
      </w:tr>
      <w:tr w:rsidR="000E23DD" w:rsidRPr="00387C5B" w:rsidTr="0080218F">
        <w:trPr>
          <w:trHeight w:val="451"/>
        </w:trPr>
        <w:tc>
          <w:tcPr>
            <w:tcW w:w="851" w:type="dxa"/>
          </w:tcPr>
          <w:p w:rsidR="000E23DD" w:rsidRPr="00387C5B" w:rsidRDefault="000E23DD" w:rsidP="000E23D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141" w:type="dxa"/>
          </w:tcPr>
          <w:p w:rsidR="000E23DD" w:rsidRPr="00387C5B" w:rsidRDefault="000E23DD" w:rsidP="000E23DD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Сезонные изменения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BF01E9" w:rsidP="000E23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0E23DD" w:rsidP="000E23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E23DD" w:rsidRPr="00387C5B" w:rsidTr="0080218F">
        <w:trPr>
          <w:trHeight w:val="451"/>
        </w:trPr>
        <w:tc>
          <w:tcPr>
            <w:tcW w:w="851" w:type="dxa"/>
          </w:tcPr>
          <w:p w:rsidR="000E23DD" w:rsidRPr="00387C5B" w:rsidRDefault="006C1C2D" w:rsidP="000E23DD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I.</w:t>
            </w:r>
            <w:r w:rsidR="000E23DD" w:rsidRPr="00387C5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E23DD" w:rsidRPr="00387C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141" w:type="dxa"/>
          </w:tcPr>
          <w:p w:rsidR="000E23DD" w:rsidRPr="00387C5B" w:rsidRDefault="000E23DD" w:rsidP="000E23DD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Временные изменения.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0E23DD" w:rsidP="000E23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0E23DD" w:rsidP="000E23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0E23DD" w:rsidRPr="00387C5B" w:rsidTr="0080218F">
        <w:trPr>
          <w:trHeight w:val="451"/>
        </w:trPr>
        <w:tc>
          <w:tcPr>
            <w:tcW w:w="851" w:type="dxa"/>
          </w:tcPr>
          <w:p w:rsidR="000E23DD" w:rsidRPr="00387C5B" w:rsidRDefault="000E23DD" w:rsidP="000570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1" w:type="dxa"/>
          </w:tcPr>
          <w:p w:rsidR="000E23DD" w:rsidRPr="00387C5B" w:rsidRDefault="000E23DD" w:rsidP="000570E8">
            <w:pPr>
              <w:spacing w:after="0" w:line="276" w:lineRule="auto"/>
              <w:ind w:lef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День, вечер, ночь, утро. Сутки, время суток. </w:t>
            </w:r>
            <w:r w:rsidR="00C43FAE">
              <w:rPr>
                <w:rFonts w:ascii="Times New Roman" w:hAnsi="Times New Roman"/>
                <w:sz w:val="28"/>
                <w:szCs w:val="28"/>
              </w:rPr>
              <w:t>Время суток и солнце (по результатам набл</w:t>
            </w:r>
            <w:r w:rsidR="00C43FAE">
              <w:rPr>
                <w:rFonts w:ascii="Times New Roman" w:hAnsi="Times New Roman"/>
                <w:sz w:val="28"/>
                <w:szCs w:val="28"/>
              </w:rPr>
              <w:t>ю</w:t>
            </w:r>
            <w:r w:rsidR="00C43FAE">
              <w:rPr>
                <w:rFonts w:ascii="Times New Roman" w:hAnsi="Times New Roman"/>
                <w:sz w:val="28"/>
                <w:szCs w:val="28"/>
              </w:rPr>
              <w:t>дений). Время суток на цифе</w:t>
            </w:r>
            <w:r w:rsidR="00C43FAE">
              <w:rPr>
                <w:rFonts w:ascii="Times New Roman" w:hAnsi="Times New Roman"/>
                <w:sz w:val="28"/>
                <w:szCs w:val="28"/>
              </w:rPr>
              <w:t>р</w:t>
            </w:r>
            <w:r w:rsidR="00C43FAE">
              <w:rPr>
                <w:rFonts w:ascii="Times New Roman" w:hAnsi="Times New Roman"/>
                <w:sz w:val="28"/>
                <w:szCs w:val="28"/>
              </w:rPr>
              <w:t xml:space="preserve">блате часов.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Дни недели, пор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я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док следования, рабочие и 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ы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ходные дни. Неделя и месяц.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0E23DD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3E7" w:rsidRDefault="00DD03E7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Рассматривание схем, иллюстраций. Опред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ление признаков осени по схемам, илл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ю</w:t>
            </w: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страциям.</w:t>
            </w:r>
          </w:p>
          <w:p w:rsidR="000E23DD" w:rsidRPr="00387C5B" w:rsidRDefault="006C1C2D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Нахождение иллюстрации в соответствии с темой. Чтение текста. Ответы на вопросы по тексту</w:t>
            </w:r>
          </w:p>
        </w:tc>
      </w:tr>
      <w:tr w:rsidR="000E23DD" w:rsidRPr="00387C5B" w:rsidTr="0080218F">
        <w:trPr>
          <w:trHeight w:val="451"/>
        </w:trPr>
        <w:tc>
          <w:tcPr>
            <w:tcW w:w="851" w:type="dxa"/>
          </w:tcPr>
          <w:p w:rsidR="000E23DD" w:rsidRPr="00387C5B" w:rsidRDefault="000E23D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41" w:type="dxa"/>
          </w:tcPr>
          <w:p w:rsidR="000E23DD" w:rsidRPr="00387C5B" w:rsidRDefault="000E23DD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Времена</w:t>
            </w:r>
            <w:r w:rsidR="00254C13">
              <w:rPr>
                <w:rFonts w:ascii="Times New Roman" w:hAnsi="Times New Roman"/>
                <w:sz w:val="28"/>
                <w:szCs w:val="28"/>
              </w:rPr>
              <w:t xml:space="preserve"> года: осень. Основные признаки. 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орядок месяцев в сезоне.</w:t>
            </w:r>
            <w:r w:rsidR="00254C13">
              <w:rPr>
                <w:rFonts w:ascii="Times New Roman" w:hAnsi="Times New Roman"/>
                <w:sz w:val="28"/>
                <w:szCs w:val="28"/>
              </w:rPr>
              <w:t xml:space="preserve"> Календарь. Осень – начальная осень, середина сез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о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на, поздняя осень.Значение со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л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нечного тепла и света. Взаим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о</w:t>
            </w:r>
            <w:r w:rsidR="00254C13">
              <w:rPr>
                <w:rFonts w:ascii="Times New Roman" w:hAnsi="Times New Roman"/>
                <w:sz w:val="28"/>
                <w:szCs w:val="28"/>
              </w:rPr>
              <w:t>связь изменений неживой и ж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и</w:t>
            </w:r>
            <w:r w:rsidR="00254C13">
              <w:rPr>
                <w:rFonts w:ascii="Times New Roman" w:hAnsi="Times New Roman"/>
                <w:sz w:val="28"/>
                <w:szCs w:val="28"/>
              </w:rPr>
              <w:t>вой природе, жизни людей</w:t>
            </w:r>
            <w:r w:rsidR="00447B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Эк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курсия.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0E23DD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DD" w:rsidRPr="00387C5B" w:rsidRDefault="006C1C2D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Экскурсия. Практическая отработка правил дорожного движения. Разучивание знаков: «Пешеходный переход», «Осторожно, 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ти!». Рисунок знаков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I.2</w:t>
            </w:r>
          </w:p>
        </w:tc>
        <w:tc>
          <w:tcPr>
            <w:tcW w:w="4141" w:type="dxa"/>
          </w:tcPr>
          <w:p w:rsidR="006C1C2D" w:rsidRPr="00387C5B" w:rsidRDefault="006C1C2D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Сезонные изменения в неж</w:t>
            </w: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вой природе.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1" w:type="dxa"/>
          </w:tcPr>
          <w:p w:rsidR="006C1C2D" w:rsidRDefault="006C1C2D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Изменения, происходящие в природе осенью: температура воздуха, осадки, ветер, </w:t>
            </w:r>
            <w:r w:rsidR="00254C13">
              <w:rPr>
                <w:rFonts w:ascii="Times New Roman" w:hAnsi="Times New Roman"/>
                <w:sz w:val="28"/>
                <w:szCs w:val="28"/>
              </w:rPr>
              <w:t xml:space="preserve">солнце, облака,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состояние водо</w:t>
            </w:r>
            <w:r w:rsidR="00254C13">
              <w:rPr>
                <w:rFonts w:ascii="Times New Roman" w:hAnsi="Times New Roman"/>
                <w:sz w:val="28"/>
                <w:szCs w:val="28"/>
              </w:rPr>
              <w:t>ёмов, почва.</w:t>
            </w:r>
          </w:p>
          <w:p w:rsidR="001E60CD" w:rsidRPr="00387C5B" w:rsidRDefault="001E60CD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и изменения в неживой и живой природе. Долгота дня.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F33853" w:rsidRDefault="00447BA9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3385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Рассматривание схем, иллюстраций. Опред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ление признаков осени по схемам, илл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ю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страциям. Наблюдени</w:t>
            </w:r>
            <w:r w:rsidR="00DD03E7">
              <w:rPr>
                <w:rFonts w:ascii="Times New Roman" w:hAnsi="Times New Roman"/>
                <w:bCs/>
                <w:iCs/>
                <w:sz w:val="24"/>
                <w:szCs w:val="28"/>
              </w:rPr>
              <w:t>е за изменениями п</w:t>
            </w:r>
            <w:r w:rsidR="00DD03E7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="00DD03E7">
              <w:rPr>
                <w:rFonts w:ascii="Times New Roman" w:hAnsi="Times New Roman"/>
                <w:bCs/>
                <w:iCs/>
                <w:sz w:val="24"/>
                <w:szCs w:val="28"/>
              </w:rPr>
              <w:t>годы месяцев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осень</w:t>
            </w:r>
            <w:r w:rsidR="00DD03E7">
              <w:rPr>
                <w:rFonts w:ascii="Times New Roman" w:hAnsi="Times New Roman"/>
                <w:bCs/>
                <w:iCs/>
                <w:sz w:val="24"/>
                <w:szCs w:val="28"/>
              </w:rPr>
              <w:t>ю. Чтение текста. Наблюдения за изменениями погоды. Сл</w:t>
            </w:r>
            <w:r w:rsidR="00DD03E7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="00DD03E7">
              <w:rPr>
                <w:rFonts w:ascii="Times New Roman" w:hAnsi="Times New Roman"/>
                <w:bCs/>
                <w:iCs/>
                <w:sz w:val="24"/>
                <w:szCs w:val="28"/>
              </w:rPr>
              <w:t>варная работа. Разгадывание загадок.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6C1C2D" w:rsidRPr="00387C5B" w:rsidRDefault="006C1C2D" w:rsidP="000570E8">
            <w:pPr>
              <w:spacing w:after="0" w:line="276" w:lineRule="auto"/>
              <w:ind w:left="-6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Растения и животные в разное время года.</w:t>
            </w:r>
          </w:p>
          <w:p w:rsidR="00356F9E" w:rsidRPr="00387C5B" w:rsidRDefault="00356F9E" w:rsidP="000570E8">
            <w:pPr>
              <w:spacing w:after="0" w:line="276" w:lineRule="auto"/>
              <w:ind w:left="-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Безопасное поведение.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BF01E9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1" w:type="dxa"/>
          </w:tcPr>
          <w:p w:rsidR="00356F9E" w:rsidRPr="00387C5B" w:rsidRDefault="006C1C2D" w:rsidP="00447BA9">
            <w:pPr>
              <w:spacing w:after="0" w:line="276" w:lineRule="auto"/>
              <w:ind w:left="-6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Жизнь растений и животных (звери, птицы, рыбы, насекомые) осенью.</w:t>
            </w:r>
            <w:r w:rsidR="00356F9E"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Безопасное поведение в природе</w:t>
            </w:r>
            <w:r w:rsidR="00356F9E" w:rsidRPr="00387C5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356F9E" w:rsidRPr="00387C5B">
              <w:rPr>
                <w:rFonts w:ascii="Times New Roman" w:hAnsi="Times New Roman"/>
                <w:sz w:val="28"/>
                <w:szCs w:val="28"/>
              </w:rPr>
              <w:t>Правила поведения при контакте с дикими животными в природе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Рассматривание иллюстраций. Сравнение объектов. Чтение текста. Ответы на вопросы. Работа с иллюстрациями: называние объе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к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тов, классификация по общим признакам, выделение особенностей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1" w:type="dxa"/>
          </w:tcPr>
          <w:p w:rsidR="006C1C2D" w:rsidRPr="00387C5B" w:rsidRDefault="00356F9E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Сбор листьев, плодов и семян. Осенние растения. 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Экскурсия.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356F9E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356F9E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Экскурсия. Практическая отработка правил поведения в природе. Практическое изуч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ние сезонного изменения растений осенью.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1" w:type="dxa"/>
          </w:tcPr>
          <w:p w:rsidR="00156647" w:rsidRPr="00387C5B" w:rsidRDefault="00BA360C" w:rsidP="00156647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Безопасное поведение в прир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де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Правила поведения при ко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такте с дикими животными в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природе</w:t>
            </w:r>
            <w:r w:rsidR="00156647">
              <w:rPr>
                <w:rFonts w:ascii="Times New Roman" w:hAnsi="Times New Roman"/>
                <w:sz w:val="28"/>
                <w:szCs w:val="28"/>
              </w:rPr>
              <w:t>.</w:t>
            </w:r>
            <w:r w:rsidR="00156647" w:rsidRPr="00387C5B">
              <w:rPr>
                <w:rFonts w:ascii="Times New Roman" w:hAnsi="Times New Roman"/>
                <w:sz w:val="28"/>
                <w:szCs w:val="28"/>
              </w:rPr>
              <w:t xml:space="preserve"> Дикие животные ос</w:t>
            </w:r>
            <w:r w:rsidR="00156647"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="00156647" w:rsidRPr="00387C5B">
              <w:rPr>
                <w:rFonts w:ascii="Times New Roman" w:hAnsi="Times New Roman"/>
                <w:sz w:val="28"/>
                <w:szCs w:val="28"/>
              </w:rPr>
              <w:t>нью.</w:t>
            </w:r>
          </w:p>
          <w:p w:rsidR="006C1C2D" w:rsidRPr="00387C5B" w:rsidRDefault="006C1C2D" w:rsidP="000570E8">
            <w:pPr>
              <w:spacing w:after="0" w:line="276" w:lineRule="auto"/>
              <w:ind w:left="-6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356F9E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CA56B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Составл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ние рассказа по иллюстрациям о видах де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я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тельности людей в осенний период. Назыв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lastRenderedPageBreak/>
              <w:t>ние по иллюстрациям объектов, классифик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ция овощей и фруктов. Составление опис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ния некоторых овощей и фруктов. 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41" w:type="dxa"/>
          </w:tcPr>
          <w:p w:rsidR="006C1C2D" w:rsidRPr="00387C5B" w:rsidRDefault="00AC2E16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Поле, лес осенью. Увядание растений.</w:t>
            </w:r>
          </w:p>
          <w:p w:rsidR="00F275D8" w:rsidRPr="00387C5B" w:rsidRDefault="00F275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F275D8" w:rsidRPr="00387C5B" w:rsidRDefault="00F275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Правила поведение в лесу, на воде, в грозу.</w:t>
            </w:r>
          </w:p>
          <w:p w:rsidR="00BF01E9" w:rsidRPr="00387C5B" w:rsidRDefault="00BF01E9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BF01E9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Сравн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ние объектов, изображенных на иллюстр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ции. Создание поделок из природного мат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риала Работа с иллюстрациями: диффере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циация объектов. Составление рассказа о том, как люди помогают зимой птицам, ж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и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вотным, используя иллюстрации. Чтение и заучивание стихотворений наизусть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1" w:type="dxa"/>
          </w:tcPr>
          <w:p w:rsidR="00CA56BB" w:rsidRPr="00387C5B" w:rsidRDefault="00AC2E16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Одежда людей осенью. Одев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ние на прогулку. </w:t>
            </w:r>
            <w:r w:rsidR="00CA56BB" w:rsidRPr="00387C5B">
              <w:rPr>
                <w:rFonts w:ascii="Times New Roman" w:hAnsi="Times New Roman"/>
                <w:sz w:val="28"/>
                <w:szCs w:val="28"/>
              </w:rPr>
              <w:t>Учет времени года, погоды, предполагаемых занятий. Игры детей осенью.</w:t>
            </w:r>
          </w:p>
          <w:p w:rsidR="0064272F" w:rsidRPr="00387C5B" w:rsidRDefault="0064272F" w:rsidP="0064272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64272F" w:rsidRPr="00387C5B" w:rsidRDefault="0064272F" w:rsidP="0064272F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1E60CD">
              <w:rPr>
                <w:rFonts w:ascii="Times New Roman" w:hAnsi="Times New Roman"/>
                <w:sz w:val="28"/>
                <w:szCs w:val="28"/>
              </w:rPr>
              <w:t>упреждение заболеваний и травм в связи с сезонными ос</w:t>
            </w:r>
            <w:r w:rsidR="001E60CD">
              <w:rPr>
                <w:rFonts w:ascii="Times New Roman" w:hAnsi="Times New Roman"/>
                <w:sz w:val="28"/>
                <w:szCs w:val="28"/>
              </w:rPr>
              <w:t>о</w:t>
            </w:r>
            <w:r w:rsidR="001E60CD">
              <w:rPr>
                <w:rFonts w:ascii="Times New Roman" w:hAnsi="Times New Roman"/>
                <w:sz w:val="28"/>
                <w:szCs w:val="28"/>
              </w:rPr>
              <w:t>бенностями.</w:t>
            </w:r>
          </w:p>
          <w:p w:rsidR="006C1C2D" w:rsidRPr="00387C5B" w:rsidRDefault="0064272F" w:rsidP="00456D42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Профилактика простуд: закал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вание, одевание по погоде, пр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ветривание помещений, пред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у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преждение появления сквозн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я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ков.</w:t>
            </w:r>
            <w:r w:rsidR="00AC2E16" w:rsidRPr="00387C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F84CE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Рассматривание рисунков. Дифференциация объектов. Называние видов одежды. Соста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в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ление рассказа о детских играх. Составление рассказа по иллюстрациям о видах деятел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ь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ности людей в весенний и летний период Чтение текста, ответы на вопросы. Составл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ние рассказа по иллюстрациям о занятиях детей летом</w:t>
            </w:r>
          </w:p>
        </w:tc>
      </w:tr>
      <w:tr w:rsidR="00BF01E9" w:rsidRPr="00387C5B" w:rsidTr="0080218F">
        <w:trPr>
          <w:trHeight w:val="451"/>
        </w:trPr>
        <w:tc>
          <w:tcPr>
            <w:tcW w:w="851" w:type="dxa"/>
          </w:tcPr>
          <w:p w:rsidR="00BF01E9" w:rsidRPr="00387C5B" w:rsidRDefault="00BF01E9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141" w:type="dxa"/>
          </w:tcPr>
          <w:p w:rsidR="00BF01E9" w:rsidRPr="00387C5B" w:rsidRDefault="00BF01E9" w:rsidP="00AE0012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Неживая природа.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E9" w:rsidRPr="00387C5B" w:rsidRDefault="00BF01E9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1E9" w:rsidRPr="00387C5B" w:rsidRDefault="00BF01E9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1" w:type="dxa"/>
          </w:tcPr>
          <w:p w:rsidR="006C1C2D" w:rsidRPr="00387C5B" w:rsidRDefault="00BF01E9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 xml:space="preserve">Солнце, облака, луна, звезды. Воздух.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метные свойства (выделяемые при наблюдении ребенком), м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сто в природе, значение.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6C1C2D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F84CE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Ответы на вопросы по тексту. Составление рассказа по иллюстрации. Зарисовка. Сра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в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нение схемы с иллюстрацией</w:t>
            </w: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1" w:type="dxa"/>
          </w:tcPr>
          <w:p w:rsidR="00456D42" w:rsidRPr="00387C5B" w:rsidRDefault="00BF01E9" w:rsidP="00AE001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Земля: песок, глина, камни. По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ва. Вода.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Элементарные свед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ния о Земле, как планете, и Солнце – звезде, вокруг которой в космосе двигается Земля.</w:t>
            </w:r>
          </w:p>
          <w:p w:rsidR="00456D42" w:rsidRPr="00387C5B" w:rsidRDefault="00456D42" w:rsidP="00AE0012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Безопасное поведение</w:t>
            </w:r>
          </w:p>
          <w:p w:rsidR="006C1C2D" w:rsidRPr="00387C5B" w:rsidRDefault="00456D42" w:rsidP="00AE0012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Безопасное поведение в прир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F84CEB" w:rsidP="000570E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F84CEB" w:rsidP="000570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иллюстраций. Определение объекта, называние</w:t>
            </w:r>
            <w:r w:rsidR="00AE0012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. 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сы. Рассматривание иллюстраций. Опред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ление объекта, дифференциация, называние. Чтение стихотворения</w:t>
            </w:r>
          </w:p>
        </w:tc>
      </w:tr>
      <w:tr w:rsidR="00F84CEB" w:rsidRPr="00387C5B" w:rsidTr="0080218F">
        <w:trPr>
          <w:trHeight w:val="451"/>
        </w:trPr>
        <w:tc>
          <w:tcPr>
            <w:tcW w:w="851" w:type="dxa"/>
          </w:tcPr>
          <w:p w:rsidR="00F84CEB" w:rsidRPr="00387C5B" w:rsidRDefault="005D100B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</w:t>
            </w:r>
          </w:p>
        </w:tc>
        <w:tc>
          <w:tcPr>
            <w:tcW w:w="4141" w:type="dxa"/>
          </w:tcPr>
          <w:p w:rsidR="00F84CEB" w:rsidRPr="00387C5B" w:rsidRDefault="005D100B" w:rsidP="000570E8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Живая природа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EB" w:rsidRPr="00387C5B" w:rsidRDefault="00F84CEB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EB" w:rsidRPr="00387C5B" w:rsidRDefault="00F84CE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5D100B" w:rsidRPr="00387C5B" w:rsidTr="0080218F">
        <w:trPr>
          <w:trHeight w:val="451"/>
        </w:trPr>
        <w:tc>
          <w:tcPr>
            <w:tcW w:w="851" w:type="dxa"/>
          </w:tcPr>
          <w:p w:rsidR="005D100B" w:rsidRPr="00387C5B" w:rsidRDefault="005D100B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141" w:type="dxa"/>
          </w:tcPr>
          <w:p w:rsidR="005D100B" w:rsidRPr="00387C5B" w:rsidRDefault="005D100B" w:rsidP="000570E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Растения</w:t>
            </w:r>
          </w:p>
          <w:p w:rsidR="005D100B" w:rsidRPr="00387C5B" w:rsidRDefault="005D100B" w:rsidP="000570E8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0B" w:rsidRPr="007C5488" w:rsidRDefault="004E45F2" w:rsidP="000570E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C548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0B" w:rsidRPr="00387C5B" w:rsidRDefault="005D100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6C1C2D" w:rsidRPr="00387C5B" w:rsidTr="0080218F">
        <w:trPr>
          <w:trHeight w:val="451"/>
        </w:trPr>
        <w:tc>
          <w:tcPr>
            <w:tcW w:w="851" w:type="dxa"/>
          </w:tcPr>
          <w:p w:rsidR="006C1C2D" w:rsidRPr="00387C5B" w:rsidRDefault="006C1C2D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1" w:type="dxa"/>
          </w:tcPr>
          <w:p w:rsidR="005D100B" w:rsidRPr="00387C5B" w:rsidRDefault="005D100B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Растения культурные.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Овощи. Фрукты. Ягоды. Арбуз, дыня, тыква. Зерновые культуры. Внешний вид, место произра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тания, использование. Значение для жизни человека. Употре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б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ление в пищу.</w:t>
            </w:r>
          </w:p>
          <w:p w:rsidR="006C1C2D" w:rsidRPr="00387C5B" w:rsidRDefault="006C1C2D" w:rsidP="000570E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4E45F2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C2D" w:rsidRPr="00387C5B" w:rsidRDefault="005D100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иллюстраций. Определение объекта, называние Чтение текста, ответы на вопр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сы. Рассматривание иллюстраций. Опред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ление объекта, дифференциация, называние. Чтение стихотворения</w:t>
            </w:r>
          </w:p>
        </w:tc>
      </w:tr>
      <w:tr w:rsidR="005D100B" w:rsidRPr="00387C5B" w:rsidTr="0080218F">
        <w:trPr>
          <w:trHeight w:val="451"/>
        </w:trPr>
        <w:tc>
          <w:tcPr>
            <w:tcW w:w="851" w:type="dxa"/>
          </w:tcPr>
          <w:p w:rsidR="005D100B" w:rsidRPr="00387C5B" w:rsidRDefault="000C538E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141" w:type="dxa"/>
          </w:tcPr>
          <w:p w:rsidR="000C538E" w:rsidRPr="00387C5B" w:rsidRDefault="005D100B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Растения комнатные.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Назв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ние. Внешнее строени</w:t>
            </w:r>
            <w:r w:rsidR="000C538E" w:rsidRPr="00387C5B">
              <w:rPr>
                <w:rFonts w:ascii="Times New Roman" w:hAnsi="Times New Roman"/>
                <w:sz w:val="28"/>
                <w:szCs w:val="28"/>
              </w:rPr>
              <w:t>е (корень, стебель, лист).</w:t>
            </w:r>
          </w:p>
          <w:p w:rsidR="005D100B" w:rsidRPr="00387C5B" w:rsidRDefault="000C538E" w:rsidP="00AE0012">
            <w:pPr>
              <w:pStyle w:val="a6"/>
              <w:snapToGrid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 xml:space="preserve"> Практическая работа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. Уход за комнатными растениями.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0B" w:rsidRPr="00387C5B" w:rsidRDefault="004E45F2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0B" w:rsidRPr="00387C5B" w:rsidRDefault="005D100B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иллюстраций. Определение объекта, называние. Зарисовка частей растения. По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пись названия частей растения</w:t>
            </w:r>
          </w:p>
        </w:tc>
      </w:tr>
      <w:tr w:rsidR="005D100B" w:rsidRPr="00387C5B" w:rsidTr="0080218F">
        <w:trPr>
          <w:trHeight w:val="451"/>
        </w:trPr>
        <w:tc>
          <w:tcPr>
            <w:tcW w:w="851" w:type="dxa"/>
          </w:tcPr>
          <w:p w:rsidR="005D100B" w:rsidRPr="00387C5B" w:rsidRDefault="000C538E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141" w:type="dxa"/>
          </w:tcPr>
          <w:p w:rsidR="005D100B" w:rsidRPr="00387C5B" w:rsidRDefault="005D100B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Растения дикорастущие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. Дер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вья. Кустарники. Травянистые растения. Корень, стебель, лист, цветок, плод и семена.  Перви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ч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ные представление о способах размножения.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0B" w:rsidRPr="00387C5B" w:rsidRDefault="004E45F2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00B" w:rsidRPr="00387C5B" w:rsidRDefault="000C538E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ривание, сравнение иллюстраций. Определ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ние объекта, называние, дифференциация объектов. Словарная работа: лиственные, хвойные. Отгадывание загадок Чтение ст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и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хотворений </w:t>
            </w:r>
          </w:p>
        </w:tc>
      </w:tr>
      <w:tr w:rsidR="000C538E" w:rsidRPr="00387C5B" w:rsidTr="0080218F">
        <w:trPr>
          <w:trHeight w:val="451"/>
        </w:trPr>
        <w:tc>
          <w:tcPr>
            <w:tcW w:w="851" w:type="dxa"/>
          </w:tcPr>
          <w:p w:rsidR="000C538E" w:rsidRPr="00387C5B" w:rsidRDefault="000C538E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7C5B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141" w:type="dxa"/>
          </w:tcPr>
          <w:p w:rsidR="000C538E" w:rsidRPr="00387C5B" w:rsidRDefault="000C538E" w:rsidP="000570E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Развитие растение из семени на примере гороха или фасоли. </w:t>
            </w:r>
          </w:p>
          <w:p w:rsidR="000C538E" w:rsidRPr="00387C5B" w:rsidRDefault="000C538E" w:rsidP="000570E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(</w:t>
            </w: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Практическое занятие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: поса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ка фасоли и гороха).</w:t>
            </w:r>
          </w:p>
          <w:p w:rsidR="000C538E" w:rsidRPr="00387C5B" w:rsidRDefault="000C538E" w:rsidP="000570E8">
            <w:pPr>
              <w:pStyle w:val="a6"/>
              <w:snapToGrid w:val="0"/>
              <w:ind w:left="-113" w:right="-81" w:firstLine="113"/>
              <w:rPr>
                <w:rFonts w:ascii="Times New Roman" w:hAnsi="Times New Roman"/>
                <w:i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Значение растений в природе. О</w:t>
            </w:r>
            <w:r w:rsidR="00576EFB" w:rsidRPr="00387C5B">
              <w:rPr>
                <w:rFonts w:ascii="Times New Roman" w:hAnsi="Times New Roman"/>
                <w:sz w:val="28"/>
                <w:szCs w:val="28"/>
              </w:rPr>
              <w:t>храна, использование человеком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38E" w:rsidRPr="00387C5B" w:rsidRDefault="004E45F2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38E" w:rsidRPr="00387C5B" w:rsidRDefault="000C538E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иллюстраций. Определение объекта, называние Чтение текста, ответы на вопр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сы. Рассматривание иллюстраций. Опред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ление объекта, дифференциация, называние. Чтение стихотворения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. 2</w:t>
            </w:r>
          </w:p>
        </w:tc>
        <w:tc>
          <w:tcPr>
            <w:tcW w:w="4141" w:type="dxa"/>
          </w:tcPr>
          <w:p w:rsidR="0080218F" w:rsidRPr="00387C5B" w:rsidRDefault="0080218F" w:rsidP="000570E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Грибы</w:t>
            </w:r>
          </w:p>
          <w:p w:rsidR="0080218F" w:rsidRPr="00387C5B" w:rsidRDefault="0080218F" w:rsidP="000570E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7C5488" w:rsidRDefault="007C5488" w:rsidP="000570E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C548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1" w:type="dxa"/>
          </w:tcPr>
          <w:p w:rsidR="00CA0B6B" w:rsidRPr="00387C5B" w:rsidRDefault="0080218F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Шляпочные грибы: съедобные и не съедобные. Название. Место произрастания. Внешний вид. Значение в природе. Использ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вание человеком. </w:t>
            </w:r>
          </w:p>
          <w:p w:rsidR="0080218F" w:rsidRPr="00387C5B" w:rsidRDefault="00CA0B6B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Правили сбора урожая грибов и лесных ягод.</w:t>
            </w:r>
          </w:p>
          <w:p w:rsidR="00F275D8" w:rsidRPr="00387C5B" w:rsidRDefault="00F275D8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F275D8" w:rsidRPr="00387C5B" w:rsidRDefault="00F275D8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  Предупреждение отравления ядовитыми грибами, ягодами. Признаки. Вызов скорой пом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щи по телефону. Описание 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стояния больного.</w:t>
            </w:r>
          </w:p>
          <w:p w:rsidR="00456D42" w:rsidRPr="00387C5B" w:rsidRDefault="00456D42" w:rsidP="00456D42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7C5488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иллюстраций. Называние объекта, дифференциация объектов: съедобные и яд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витые грибы, ягоды. Зарисовка. Составление рассказа о правилах сбора грибов. Разучив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ние названий грибов и ягод. Сравнение внешнего вида. Нахождения несоответствия, выбор иллюстрации. Формулировка правил поведения. Запись в тетрадь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I.2</w:t>
            </w:r>
          </w:p>
        </w:tc>
        <w:tc>
          <w:tcPr>
            <w:tcW w:w="4141" w:type="dxa"/>
          </w:tcPr>
          <w:p w:rsidR="0080218F" w:rsidRDefault="0080218F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Сезонные изменения в неж</w:t>
            </w: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вой природе.</w:t>
            </w:r>
          </w:p>
          <w:p w:rsidR="007C5488" w:rsidRPr="00387C5B" w:rsidRDefault="007C5488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F33853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6247D1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41" w:type="dxa"/>
          </w:tcPr>
          <w:p w:rsidR="0080218F" w:rsidRPr="00387C5B" w:rsidRDefault="006247D1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Изменения, происходящие в природе зимой: температура воздуха, осадки, ветер, состо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я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ние водоёмов, почвы.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576EFB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ривание иллюстраций. Отгадывание загадки. 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576EFB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</w:t>
            </w:r>
            <w:r w:rsidR="0080218F" w:rsidRPr="00387C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41" w:type="dxa"/>
          </w:tcPr>
          <w:p w:rsidR="0080218F" w:rsidRDefault="00576EFB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Животные</w:t>
            </w:r>
            <w:r w:rsidR="0080218F" w:rsidRPr="00387C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C5488" w:rsidRPr="00387C5B" w:rsidRDefault="007C5488" w:rsidP="000570E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F33853" w:rsidP="000570E8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0570E8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1" w:type="dxa"/>
          </w:tcPr>
          <w:p w:rsidR="0080218F" w:rsidRPr="00387C5B" w:rsidRDefault="000570E8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 xml:space="preserve">Животные домашние.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Дома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ш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ние животные: свинья, корова, кролик. Внешнее строение: ч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сти тела. Условия обитания, чем кормятся сами, чем кормят их люди. Место в жизни человека (для чего содержат животное), забота и уход за животным.  Скотный двор, птичник, ферма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9E2078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0E8" w:rsidRPr="00387C5B" w:rsidRDefault="000570E8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картинок. Дифференциация и сра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в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нение объектов. Составление описательного рассказа по картинке, отгадывание загадок.</w:t>
            </w:r>
          </w:p>
          <w:p w:rsidR="0080218F" w:rsidRPr="00387C5B" w:rsidRDefault="000570E8" w:rsidP="000570E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 xml:space="preserve"> Выработка правил ухода за домашними ж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и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вотными, запись правил в тетрадь Зарисовка объекта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9E2078" w:rsidP="000570E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41" w:type="dxa"/>
          </w:tcPr>
          <w:p w:rsidR="0080218F" w:rsidRPr="00387C5B" w:rsidRDefault="009E2078" w:rsidP="009E2078">
            <w:pPr>
              <w:pStyle w:val="a6"/>
              <w:snapToGrid w:val="0"/>
              <w:spacing w:line="276" w:lineRule="auto"/>
              <w:ind w:left="-113" w:right="-81" w:firstLine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Животные дикие.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Звери: кабан, лось, заяц. Внешнеестроение: названия частей тела. Место об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тания</w:t>
            </w:r>
            <w:r w:rsidR="000570E8" w:rsidRPr="00387C5B">
              <w:rPr>
                <w:rFonts w:ascii="Times New Roman" w:hAnsi="Times New Roman"/>
                <w:sz w:val="28"/>
                <w:szCs w:val="28"/>
              </w:rPr>
              <w:t xml:space="preserve">, питание,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образ жизни</w:t>
            </w:r>
            <w:r w:rsidR="000570E8" w:rsidRPr="00387C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Роль в природе. </w:t>
            </w:r>
            <w:r w:rsidR="000570E8" w:rsidRPr="00387C5B">
              <w:rPr>
                <w:rFonts w:ascii="Times New Roman" w:hAnsi="Times New Roman"/>
                <w:sz w:val="28"/>
                <w:szCs w:val="28"/>
              </w:rPr>
              <w:t xml:space="preserve">Приспособление диких животных к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природным условиям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0570E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0E8" w:rsidRPr="00387C5B" w:rsidRDefault="009E2078" w:rsidP="009E207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4"/>
                <w:szCs w:val="28"/>
              </w:rPr>
              <w:t>Рассматривание иллюстраций. Называние объектов. Составление рассказа по плану. Чтение текста, ответы на вопросы по тексту. Зарисовка объектов животного мира.</w:t>
            </w:r>
          </w:p>
          <w:p w:rsidR="009E2078" w:rsidRPr="00387C5B" w:rsidRDefault="009E2078" w:rsidP="009E207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80218F" w:rsidRPr="00387C5B" w:rsidTr="0080218F">
        <w:trPr>
          <w:trHeight w:val="342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41" w:type="dxa"/>
          </w:tcPr>
          <w:p w:rsidR="0080218F" w:rsidRPr="00387C5B" w:rsidRDefault="009E207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Птицы. Названия. Внешнее строение: названия частей тела. Место обитания, питание, образ жизни.  Роль в природе.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576EFB" w:rsidP="004F301E">
            <w:pPr>
              <w:tabs>
                <w:tab w:val="left" w:pos="930"/>
                <w:tab w:val="center" w:pos="1026"/>
              </w:tabs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Рассматривание схем, иллюстраций. Нахо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ж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дение иллюстрации в соответствии с темой. Чтение текста. Разгадывание загадок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41" w:type="dxa"/>
          </w:tcPr>
          <w:p w:rsidR="0080218F" w:rsidRPr="00387C5B" w:rsidRDefault="004F301E" w:rsidP="004F301E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Птицы. Помощь птицам зимой (подкормка, изготовление ко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мушек) и весной в период гне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з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дования (сбор веток для гнезд, соблюдение тишины и уедине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ности птиц на природе).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6E4CD8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Рассматривание картинок, называние объектов. 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схемы строения птицы. Соотнесение двух иллюстраций Проведение опыта.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41" w:type="dxa"/>
          </w:tcPr>
          <w:p w:rsidR="0080218F" w:rsidRPr="00387C5B" w:rsidRDefault="004F301E" w:rsidP="004F301E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Змеи. Лягушка. Рыбы. Назв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ния. Внешнее строение: назв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ния частей тела. Место обит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ния, питание, образ жизни. Роль в природе.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4F301E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иллюстраций. Определение объекта, назыв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ние, дифференциация объектов. Нахождения несоответствия, выбор иллюстрации. Формул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и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ровка правил поведения. Запись в тетрадь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41" w:type="dxa"/>
          </w:tcPr>
          <w:p w:rsidR="0080218F" w:rsidRPr="00387C5B" w:rsidRDefault="00CA0B6B" w:rsidP="0080218F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Охрана природы: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наблюдения за жизнью живой природы, уход за комнатными растениями, 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садка и уход за растением, б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режное отношение к дикора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тущим растениям. Охрана ра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тений, использование челов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ком. (Красная книга Кубани).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CA0B6B" w:rsidP="0080218F">
            <w:pPr>
              <w:tabs>
                <w:tab w:val="left" w:pos="930"/>
                <w:tab w:val="center" w:pos="1026"/>
              </w:tabs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   1</w:t>
            </w:r>
            <w:r w:rsidR="0080218F"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  <w:r w:rsidR="0080218F"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CA0B6B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Рассматривание иллюстраций. Называние объе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к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тов. Составление рассказа по плану. Чтение те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к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ста, ответы на вопросы по тексту. Зарисовка об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ъ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ектов животного мира.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CA0B6B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41" w:type="dxa"/>
          </w:tcPr>
          <w:p w:rsidR="0080218F" w:rsidRPr="00387C5B" w:rsidRDefault="00CA0B6B" w:rsidP="00CA0B6B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i/>
                <w:sz w:val="28"/>
                <w:szCs w:val="28"/>
              </w:rPr>
              <w:t>Охрана природы: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ознакомление с правилами ухода за домашн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ми животными, подкормка птиц зимой, ознакомление с видами помощи диким животным</w:t>
            </w:r>
          </w:p>
          <w:p w:rsidR="00F275D8" w:rsidRPr="00387C5B" w:rsidRDefault="00F275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456D42" w:rsidRPr="00387C5B" w:rsidRDefault="00F275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Правила поведения человека при контакте с домашним ж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вотным. Правила поведения ч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ловека с диким животным в з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опарке, в природе.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CA0B6B" w:rsidP="00CA0B6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картинок. Дифференциация и сравнение об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ъ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ектов. Составление описательного рассказа по картинке, отгадывание загадок Выработка пр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 xml:space="preserve">вил ухода за домашними животными, запись правил в тетрадь Зарисовка объекта </w:t>
            </w:r>
          </w:p>
        </w:tc>
      </w:tr>
      <w:tr w:rsidR="00CA0B6B" w:rsidRPr="00387C5B" w:rsidTr="0080218F">
        <w:trPr>
          <w:trHeight w:val="451"/>
        </w:trPr>
        <w:tc>
          <w:tcPr>
            <w:tcW w:w="851" w:type="dxa"/>
          </w:tcPr>
          <w:p w:rsidR="00CA0B6B" w:rsidRPr="00387C5B" w:rsidRDefault="00456D42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41" w:type="dxa"/>
          </w:tcPr>
          <w:p w:rsidR="006E4CD8" w:rsidRPr="00387C5B" w:rsidRDefault="006E4CD8" w:rsidP="006E4CD8">
            <w:pPr>
              <w:pStyle w:val="a6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</w:rPr>
              <w:t>Человек</w:t>
            </w:r>
          </w:p>
          <w:p w:rsidR="00CA0B6B" w:rsidRPr="00387C5B" w:rsidRDefault="00CA0B6B" w:rsidP="00456D42">
            <w:pPr>
              <w:pStyle w:val="a6"/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6B" w:rsidRPr="00F33853" w:rsidRDefault="00F33853" w:rsidP="0080218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F3385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B6B" w:rsidRPr="00387C5B" w:rsidRDefault="00CA0B6B" w:rsidP="00CA0B6B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41" w:type="dxa"/>
          </w:tcPr>
          <w:p w:rsidR="0080218F" w:rsidRPr="00387C5B" w:rsidRDefault="006E4CD8" w:rsidP="006E4CD8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Мальчик и девочка. Возрастные группы (малыш, школьник, м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лодой человек, взрослый, пож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лой).   Строение тела человека (голова, туловище, ноги и руки (конечности). Ориентировка в схеме тела на картинке и на 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бе. Голова, лицо: глаза, нос, рот, уши. Покровы тела: кожа, но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г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ти, волосы.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456D42" w:rsidP="00CA0B6B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Чтение текста, ответы на вопросы. Рассма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т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ривание иллюстраций. Определение объекта, называние, дифференциация объектов. С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 w:val="24"/>
                <w:szCs w:val="28"/>
              </w:rPr>
              <w:t>ставление рассказа с опорой на иллюстрации Зарисовка объекта  в тетрадь Нахождение и называние объекта природы по описанию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41" w:type="dxa"/>
          </w:tcPr>
          <w:p w:rsidR="00F275D8" w:rsidRPr="00387C5B" w:rsidRDefault="006E4CD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Гигиена кожи, ногтей, волос (мытье, расчесывание, обстр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гание). Зубы. 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Гигиена полости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рта (чистка зубов, полоскание). Гигиена рук (мытье).</w:t>
            </w:r>
          </w:p>
          <w:p w:rsidR="00F275D8" w:rsidRPr="00387C5B" w:rsidRDefault="00F275D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80218F" w:rsidRPr="00387C5B" w:rsidRDefault="00F275D8" w:rsidP="00AE0012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 Правила безопасного испол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ь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зование учебных принадлежн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стей, инструментов для практ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ческих работ и опытов, с инве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тарем для уборки класса.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6E4CD8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Рассматривание картинок, называние объектов. Чтение текста, ответы на вопросы. Составление рассказа (описательного, по схеме, по плану)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41" w:type="dxa"/>
          </w:tcPr>
          <w:p w:rsidR="00F275D8" w:rsidRPr="00387C5B" w:rsidRDefault="006E4C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Органы чувств человека (глаза, уши, нос, язык, кожа).  Значение в жизни человека (ознакомление с жизнью вокруг, получение 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н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вых впечатлений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Гигиена о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р</w:t>
            </w:r>
            <w:r w:rsidR="00F275D8" w:rsidRPr="00387C5B">
              <w:rPr>
                <w:rFonts w:ascii="Times New Roman" w:hAnsi="Times New Roman"/>
                <w:sz w:val="28"/>
                <w:szCs w:val="28"/>
              </w:rPr>
              <w:t>ганов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чувств. Бережное отн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шение к себе, соблюдение пр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вил охраны органов  чувств, 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блюдение режима  работы и 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дыха.</w:t>
            </w:r>
          </w:p>
          <w:p w:rsidR="00F275D8" w:rsidRPr="00387C5B" w:rsidRDefault="00F275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Безопасное поведение</w:t>
            </w:r>
          </w:p>
          <w:p w:rsidR="0080218F" w:rsidRPr="00387C5B" w:rsidRDefault="00F275D8" w:rsidP="00F275D8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 Правила поведения с незнак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мыми людьми, в незнакомом месте.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6E4CD8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рисунков, называние объектов. Словарная работа: трахея, бронхи, легкие. Рассматривание схемы: показ и называние объектов. Называние и запоминание правил гигиены дыхания. Чтение стихотворений Дифференциация времен года, соотнесение видов одежды со временем года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41" w:type="dxa"/>
          </w:tcPr>
          <w:p w:rsidR="0080218F" w:rsidRPr="00387C5B" w:rsidRDefault="006E4CD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Первичное ознакомление с внутренним строением тела ч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ловека (внутренние органы).</w:t>
            </w:r>
          </w:p>
          <w:p w:rsidR="00456D42" w:rsidRPr="00387C5B" w:rsidRDefault="00456D42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456D42" w:rsidRPr="00387C5B" w:rsidRDefault="00456D42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Простейшие действия при 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лучении травмы: обращение за помощью к учителю, элеме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тарное описание ситуации, пр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ведшей к травме и своего сост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яния (что и где болит). Повед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ние при оказании медицинской помощи.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Рассматривание иллюстраций. Называние объе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к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тов. Составление рассказа по плану. Рассматр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и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вание схемы строения птицы. Соотнесение двух иллюстраций</w:t>
            </w: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7C5488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41" w:type="dxa"/>
          </w:tcPr>
          <w:p w:rsidR="00456D42" w:rsidRPr="00387C5B" w:rsidRDefault="006E4CD8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Здоровый образ жизни: гигиена жилища (проветривание, рег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у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лярная уборка), гигиена питания (полноценное и регулярное 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тание: овощи, фрукты, ягоды, хлеб, молочные продукты, мясо, рыба). Режим сна, работы. Ли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ч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ная гигиена (умывание, прием ванной), прогулки и занятия спортом.</w:t>
            </w:r>
          </w:p>
          <w:p w:rsidR="00456D42" w:rsidRPr="00387C5B" w:rsidRDefault="00456D42" w:rsidP="007C548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Безопасное поведение</w:t>
            </w:r>
          </w:p>
          <w:p w:rsidR="0080218F" w:rsidRPr="00387C5B" w:rsidRDefault="00456D42" w:rsidP="007C548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Профилактика вирусных заб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леваний (гриппа) – прием вит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минов, гигиена полости носа и рта, предупреждение контактов с больными людьми.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8509F2" w:rsidRDefault="0080218F" w:rsidP="007C5488">
            <w:pPr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509F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88" w:rsidRPr="007C5488" w:rsidRDefault="007C5488" w:rsidP="007C548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7C5488">
              <w:rPr>
                <w:rFonts w:ascii="Times New Roman" w:hAnsi="Times New Roman"/>
                <w:bCs/>
                <w:iCs/>
                <w:szCs w:val="28"/>
              </w:rPr>
              <w:t>Формирование активной позиции и укрепление веры в свои силы в овладении практическими навыками, стремления к самостоятельности и независимости на практических занятиях и п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о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 xml:space="preserve">мощи другим обучающимся </w:t>
            </w:r>
          </w:p>
          <w:p w:rsidR="007C5488" w:rsidRDefault="007C5488" w:rsidP="007C5488">
            <w:pPr>
              <w:spacing w:after="0"/>
              <w:rPr>
                <w:rFonts w:ascii="Times New Roman" w:hAnsi="Times New Roman"/>
                <w:bCs/>
                <w:iCs/>
                <w:szCs w:val="28"/>
              </w:rPr>
            </w:pPr>
            <w:r w:rsidRPr="007C5488">
              <w:rPr>
                <w:rFonts w:ascii="Times New Roman" w:hAnsi="Times New Roman"/>
                <w:bCs/>
                <w:iCs/>
                <w:szCs w:val="28"/>
              </w:rPr>
              <w:t>Умение адекватно выбрать взрослого и обр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титься к нему за помощью, точно описать во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з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 xml:space="preserve">никшую проблему, иметь достаточный запас фраз и определений  </w:t>
            </w:r>
          </w:p>
          <w:p w:rsidR="007C5488" w:rsidRPr="007C5488" w:rsidRDefault="007C5488" w:rsidP="007C5488">
            <w:pPr>
              <w:spacing w:after="0"/>
              <w:rPr>
                <w:rFonts w:ascii="Times New Roman" w:hAnsi="Times New Roman"/>
                <w:bCs/>
                <w:iCs/>
                <w:szCs w:val="28"/>
              </w:rPr>
            </w:pPr>
            <w:r>
              <w:rPr>
                <w:rFonts w:ascii="Times New Roman" w:hAnsi="Times New Roman"/>
                <w:bCs/>
                <w:iCs/>
                <w:szCs w:val="28"/>
              </w:rPr>
              <w:t>Умение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 xml:space="preserve"> слушать и понимать инструкцию к уче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б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ному заданию в разных видах деятельности и быту Чтение информации на продуктах питания (сроки хранения и дата изготовления) Отработка навыков размещения продуктов питания (в хол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о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дильнике, в шкафу) Освоение правил устройства домашней жизни, разнообразия повседневных бытовых дел, понимание предназначения окр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у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жающих в быту предметов и вещей Использов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ние вещей в соответствии с их функциями, пр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>и</w:t>
            </w:r>
            <w:r w:rsidRPr="007C5488">
              <w:rPr>
                <w:rFonts w:ascii="Times New Roman" w:hAnsi="Times New Roman"/>
                <w:bCs/>
                <w:iCs/>
                <w:szCs w:val="28"/>
              </w:rPr>
              <w:t xml:space="preserve">нятым порядком и характером ситуации </w:t>
            </w:r>
          </w:p>
          <w:p w:rsidR="0080218F" w:rsidRPr="00387C5B" w:rsidRDefault="0080218F" w:rsidP="007C5488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</w:p>
        </w:tc>
      </w:tr>
      <w:tr w:rsidR="0080218F" w:rsidRPr="00387C5B" w:rsidTr="0080218F">
        <w:trPr>
          <w:trHeight w:val="451"/>
        </w:trPr>
        <w:tc>
          <w:tcPr>
            <w:tcW w:w="851" w:type="dxa"/>
          </w:tcPr>
          <w:p w:rsidR="0080218F" w:rsidRPr="00387C5B" w:rsidRDefault="0080218F" w:rsidP="0080218F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41" w:type="dxa"/>
          </w:tcPr>
          <w:p w:rsidR="006E4CD8" w:rsidRPr="00387C5B" w:rsidRDefault="006E4CD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Человек – член общества: член семьи, ученик, одноклассник, друг. Личные вещи ребенка: г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гиенические принадлежности, игрушки, учебные вещи, оде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ж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да, обувь. Вещи мальчиков и девочек.</w:t>
            </w:r>
          </w:p>
          <w:p w:rsidR="00456D42" w:rsidRPr="00387C5B" w:rsidRDefault="00456D42" w:rsidP="00456D42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80218F" w:rsidRPr="00387C5B" w:rsidRDefault="00456D42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Поведение во время простудной </w:t>
            </w: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(постельный режим, соблюд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ние назначений врача) и инфе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к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ционной болезни (изоляция больного, проветривание, 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дельная посуда и стирка белья, прием лекарств по назначению врача, постельный режим). В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ы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зов врача из поликлиники. Сл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у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чаи обращения в больницу.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18F" w:rsidRPr="00387C5B" w:rsidRDefault="0080218F" w:rsidP="008021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картинок. Составление рассказа по картинке. Проведение практической работы. Отгадывание загадки Практическая отработка навыков тел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е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фонных разговоров. Разучивание фраз. Игра «Вызов врача из поликлиники». Запись телеф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нов экстренной помощи в тетрадь</w:t>
            </w:r>
          </w:p>
        </w:tc>
      </w:tr>
      <w:tr w:rsidR="006E4CD8" w:rsidRPr="00387C5B" w:rsidTr="0080218F">
        <w:trPr>
          <w:trHeight w:val="451"/>
        </w:trPr>
        <w:tc>
          <w:tcPr>
            <w:tcW w:w="851" w:type="dxa"/>
          </w:tcPr>
          <w:p w:rsidR="006E4CD8" w:rsidRPr="00387C5B" w:rsidRDefault="006E4CD8" w:rsidP="006E4C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41" w:type="dxa"/>
          </w:tcPr>
          <w:p w:rsidR="006E4CD8" w:rsidRPr="00387C5B" w:rsidRDefault="006E4CD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Профессии людей ближайшего окружения ребенка</w:t>
            </w:r>
          </w:p>
          <w:p w:rsidR="006E4CD8" w:rsidRPr="00387C5B" w:rsidRDefault="006E4CD8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Магазины («овощи-фрукты», продуктовый, промтоварный (одежда, обувь, бытовая техника или др.), книжный). Зоопарк или краеведческий музей. По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ч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та. Больница. Поликлиника. 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тека. Назначение учреждения. Основные профессии людей, работающих в учреждении. Правила поведения в магазине.</w:t>
            </w:r>
          </w:p>
          <w:p w:rsidR="006E4CD8" w:rsidRPr="00387C5B" w:rsidRDefault="006E4CD8" w:rsidP="006E4C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Выборочное чтение. Рассматривание картинок. Составление рассказа по картинке. Составление правил оказ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ния помощи при простудных заболеваниях</w:t>
            </w:r>
          </w:p>
        </w:tc>
      </w:tr>
      <w:tr w:rsidR="006E4CD8" w:rsidRPr="00387C5B" w:rsidTr="0080218F">
        <w:trPr>
          <w:trHeight w:val="451"/>
        </w:trPr>
        <w:tc>
          <w:tcPr>
            <w:tcW w:w="851" w:type="dxa"/>
          </w:tcPr>
          <w:p w:rsidR="006E4CD8" w:rsidRPr="00387C5B" w:rsidRDefault="006E4CD8" w:rsidP="006E4C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41" w:type="dxa"/>
          </w:tcPr>
          <w:p w:rsidR="006E4CD8" w:rsidRPr="00387C5B" w:rsidRDefault="006E4CD8" w:rsidP="00AE0012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Транспорт. Назначение. Наз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ы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вание отдельных видов тран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порта (машины легковые и гр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у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зовые, метро, маршрутные та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к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си, трамваи, троллейбусы, авт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бусы). Городской пассажирский транспорт. Транспорт междуг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 xml:space="preserve">родний.  Вокзалы и аэропорты.  Правила поведения.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8509F2" w:rsidRDefault="006E4CD8" w:rsidP="006E4CD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509F2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картинок. Составление рассказа по картинке. Проведение практической работы</w:t>
            </w:r>
          </w:p>
        </w:tc>
      </w:tr>
      <w:tr w:rsidR="006E4CD8" w:rsidRPr="00387C5B" w:rsidTr="0080218F">
        <w:trPr>
          <w:trHeight w:val="451"/>
        </w:trPr>
        <w:tc>
          <w:tcPr>
            <w:tcW w:w="851" w:type="dxa"/>
          </w:tcPr>
          <w:p w:rsidR="006E4CD8" w:rsidRPr="00387C5B" w:rsidRDefault="006E4CD8" w:rsidP="006E4C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41" w:type="dxa"/>
          </w:tcPr>
          <w:p w:rsidR="0064272F" w:rsidRPr="00387C5B" w:rsidRDefault="0064272F" w:rsidP="00AE001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6E4CD8" w:rsidRPr="00387C5B" w:rsidRDefault="0064272F" w:rsidP="00AE0012">
            <w:pPr>
              <w:pStyle w:val="a6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 xml:space="preserve">  Правила поведения на улице. Движения по улице группой. Изучение ПДД: сигналы свет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фора, пешеходный переход, правила нахождения ребенка на улице (сопровождение взро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лым, движение по тротуару, 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е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реход улицы по пешеходному переходу). Правила безопасного поведения в общественном транспорте.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ние картинок. Составление рассказа по илл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ю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страциям, сравнение иллюстраций</w:t>
            </w:r>
          </w:p>
        </w:tc>
      </w:tr>
      <w:tr w:rsidR="006E4CD8" w:rsidRPr="00387C5B" w:rsidTr="0080218F">
        <w:trPr>
          <w:trHeight w:val="451"/>
        </w:trPr>
        <w:tc>
          <w:tcPr>
            <w:tcW w:w="851" w:type="dxa"/>
          </w:tcPr>
          <w:p w:rsidR="006E4CD8" w:rsidRPr="00387C5B" w:rsidRDefault="006E4CD8" w:rsidP="006E4C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41" w:type="dxa"/>
          </w:tcPr>
          <w:p w:rsidR="006E4CD8" w:rsidRPr="00387C5B" w:rsidRDefault="0064272F" w:rsidP="00A31C5F">
            <w:pPr>
              <w:pStyle w:val="a6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Наша Родина - Россия. Наш г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род. Населенные пункты. Ст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лица. Флаг, Герб, Гимн России. Президент России. Наша наци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нальность. Некоторые другие национальности. Национальные костюмы. Россия – многонац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и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ональная страна. Праздники нашей страны.  Достижение нашей страны в науке и иску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ствах. Великие люди страны или края.  Деньги нашей стр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а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ны. Получение и расходование денег.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7C5488" w:rsidP="008509F2">
            <w:pPr>
              <w:tabs>
                <w:tab w:val="left" w:pos="930"/>
                <w:tab w:val="center" w:pos="1026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C548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1</w:t>
            </w:r>
            <w:r w:rsidR="006E4CD8" w:rsidRPr="00387C5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ab/>
            </w:r>
            <w:r w:rsidR="006E4CD8" w:rsidRPr="00387C5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ab/>
              <w:t>3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Default="006E4CD8" w:rsidP="007C548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Чтение текста, ответы на вопросы. Рассматрив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а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 xml:space="preserve">ние картинок, называние объектов. </w:t>
            </w:r>
          </w:p>
          <w:p w:rsidR="007C5488" w:rsidRPr="00387C5B" w:rsidRDefault="007C5488" w:rsidP="007C548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Рассматривание рисунков, называние объектов. Рассматривание схемы: показ и называние об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ъ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lastRenderedPageBreak/>
              <w:t>ектов. Называние и запоминание правил гигиены хранения продуктов, питания. Чтение стихотв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рений</w:t>
            </w:r>
          </w:p>
        </w:tc>
      </w:tr>
      <w:tr w:rsidR="006E4CD8" w:rsidRPr="00387C5B" w:rsidTr="0080218F">
        <w:trPr>
          <w:trHeight w:val="451"/>
        </w:trPr>
        <w:tc>
          <w:tcPr>
            <w:tcW w:w="851" w:type="dxa"/>
          </w:tcPr>
          <w:p w:rsidR="006E4CD8" w:rsidRPr="00387C5B" w:rsidRDefault="006E4CD8" w:rsidP="006E4CD8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41" w:type="dxa"/>
          </w:tcPr>
          <w:p w:rsidR="00F275D8" w:rsidRPr="00387C5B" w:rsidRDefault="00F275D8" w:rsidP="00F275D8">
            <w:pPr>
              <w:pStyle w:val="a6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Безопасное поведение</w:t>
            </w:r>
          </w:p>
          <w:p w:rsidR="006E4CD8" w:rsidRPr="00387C5B" w:rsidRDefault="00F275D8" w:rsidP="00F275D8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sz w:val="28"/>
                <w:szCs w:val="28"/>
              </w:rPr>
              <w:t>Правила обращения с горячей водой (в кране, в чайнике), электричеством, газом (на кухне). Телефоны первой п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о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мощи. Звонок по телефону эк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с</w:t>
            </w:r>
            <w:r w:rsidRPr="00387C5B">
              <w:rPr>
                <w:rFonts w:ascii="Times New Roman" w:hAnsi="Times New Roman"/>
                <w:sz w:val="28"/>
                <w:szCs w:val="28"/>
              </w:rPr>
              <w:t>тренных служб.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CD8" w:rsidRPr="00387C5B" w:rsidRDefault="006E4CD8" w:rsidP="006E4CD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Cs w:val="28"/>
              </w:rPr>
              <w:t>Проведение опыта. Чтение текста, ответы на в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о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просы. Рассматривание рисунков, называние объектов. Словарная работа: трахея, бронхи, ле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г</w:t>
            </w:r>
            <w:r w:rsidRPr="00387C5B">
              <w:rPr>
                <w:rFonts w:ascii="Times New Roman" w:hAnsi="Times New Roman"/>
                <w:bCs/>
                <w:iCs/>
                <w:szCs w:val="28"/>
              </w:rPr>
              <w:t>кие. Рассматривание схемы: показ и называние объектов.</w:t>
            </w:r>
          </w:p>
        </w:tc>
      </w:tr>
      <w:tr w:rsidR="001F00A0" w:rsidRPr="00387C5B" w:rsidTr="0080218F">
        <w:trPr>
          <w:trHeight w:val="451"/>
        </w:trPr>
        <w:tc>
          <w:tcPr>
            <w:tcW w:w="851" w:type="dxa"/>
          </w:tcPr>
          <w:p w:rsidR="001F00A0" w:rsidRPr="00387C5B" w:rsidRDefault="001F00A0" w:rsidP="001F00A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:rsidR="001F00A0" w:rsidRPr="00387C5B" w:rsidRDefault="001F00A0" w:rsidP="001F00A0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0A0" w:rsidRPr="00387C5B" w:rsidRDefault="001F00A0" w:rsidP="001F00A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C5B">
              <w:rPr>
                <w:rFonts w:ascii="Times New Roman" w:hAnsi="Times New Roman"/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0A0" w:rsidRPr="00387C5B" w:rsidRDefault="001F00A0" w:rsidP="001F00A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8F4B6A" w:rsidRPr="00387C5B" w:rsidTr="008F4B6A">
        <w:trPr>
          <w:trHeight w:val="888"/>
        </w:trPr>
        <w:tc>
          <w:tcPr>
            <w:tcW w:w="851" w:type="dxa"/>
            <w:tcBorders>
              <w:bottom w:val="single" w:sz="4" w:space="0" w:color="auto"/>
            </w:tcBorders>
          </w:tcPr>
          <w:p w:rsidR="008F4B6A" w:rsidRPr="00387C5B" w:rsidRDefault="008F4B6A" w:rsidP="001F00A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8F4B6A" w:rsidRPr="00387C5B" w:rsidRDefault="008F4B6A" w:rsidP="008F4B6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C5B">
              <w:rPr>
                <w:rFonts w:ascii="Times New Roman" w:hAnsi="Times New Roman"/>
                <w:color w:val="000000"/>
                <w:sz w:val="28"/>
                <w:szCs w:val="28"/>
              </w:rPr>
              <w:t>Экскурсий - 4</w:t>
            </w:r>
          </w:p>
          <w:p w:rsidR="008F4B6A" w:rsidRPr="00387C5B" w:rsidRDefault="008F4B6A" w:rsidP="008F4B6A">
            <w:pPr>
              <w:pStyle w:val="a6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7C5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Практических работ - 3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6A" w:rsidRPr="00387C5B" w:rsidRDefault="008F4B6A" w:rsidP="001F00A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6A" w:rsidRPr="00387C5B" w:rsidRDefault="008F4B6A" w:rsidP="001F00A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8F4B6A" w:rsidRPr="00387C5B" w:rsidTr="008F4B6A">
        <w:trPr>
          <w:trHeight w:val="1"/>
        </w:trPr>
        <w:tc>
          <w:tcPr>
            <w:tcW w:w="1080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8F4B6A" w:rsidRPr="00387C5B" w:rsidRDefault="008F4B6A" w:rsidP="001F00A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1F00A0" w:rsidRPr="00387C5B" w:rsidTr="0080218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5939" w:type="dxa"/>
          <w:wAfter w:w="388" w:type="dxa"/>
          <w:trHeight w:val="100"/>
          <w:hidden/>
        </w:trPr>
        <w:tc>
          <w:tcPr>
            <w:tcW w:w="4477" w:type="dxa"/>
          </w:tcPr>
          <w:p w:rsidR="001F00A0" w:rsidRPr="00387C5B" w:rsidRDefault="001F00A0" w:rsidP="001F00A0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</w:tbl>
    <w:p w:rsidR="000E23DD" w:rsidRDefault="000E23DD" w:rsidP="00FE51C3">
      <w:pPr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tblpX="10429" w:tblpY="-3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E23DD" w:rsidRPr="00387C5B" w:rsidTr="000E23DD">
        <w:trPr>
          <w:trHeight w:val="3720"/>
          <w:hidden/>
        </w:trPr>
        <w:tc>
          <w:tcPr>
            <w:tcW w:w="324" w:type="dxa"/>
          </w:tcPr>
          <w:p w:rsidR="000E23DD" w:rsidRPr="00387C5B" w:rsidRDefault="000E23DD" w:rsidP="000E23DD">
            <w:pPr>
              <w:rPr>
                <w:rFonts w:ascii="Times New Roman" w:hAnsi="Times New Roman"/>
                <w:vanish/>
                <w:sz w:val="28"/>
                <w:szCs w:val="28"/>
              </w:rPr>
            </w:pPr>
          </w:p>
        </w:tc>
      </w:tr>
    </w:tbl>
    <w:p w:rsidR="00BD622B" w:rsidRPr="00703134" w:rsidRDefault="00BD622B" w:rsidP="00FE51C3">
      <w:pPr>
        <w:rPr>
          <w:rFonts w:ascii="Times New Roman" w:hAnsi="Times New Roman"/>
          <w:vanish/>
          <w:sz w:val="28"/>
          <w:szCs w:val="28"/>
        </w:rPr>
      </w:pPr>
    </w:p>
    <w:p w:rsidR="004A1BCD" w:rsidRPr="00703134" w:rsidRDefault="00B53AB4" w:rsidP="00B53AB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A1BCD" w:rsidRPr="00703134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A1BCD" w:rsidRPr="00703134" w:rsidRDefault="004A1BCD" w:rsidP="004A1BCD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703134">
        <w:rPr>
          <w:rFonts w:ascii="Times New Roman" w:hAnsi="Times New Roman"/>
          <w:b/>
          <w:bCs/>
          <w:i/>
          <w:spacing w:val="-3"/>
          <w:sz w:val="28"/>
          <w:szCs w:val="28"/>
        </w:rPr>
        <w:t>Печатная литература</w:t>
      </w:r>
      <w:r w:rsidRPr="00703134">
        <w:rPr>
          <w:rFonts w:ascii="Times New Roman" w:hAnsi="Times New Roman"/>
          <w:i/>
          <w:spacing w:val="-3"/>
          <w:sz w:val="28"/>
          <w:szCs w:val="28"/>
        </w:rPr>
        <w:t>:</w:t>
      </w:r>
    </w:p>
    <w:p w:rsidR="004A1BCD" w:rsidRPr="00703134" w:rsidRDefault="004A1BCD" w:rsidP="004A1BCD">
      <w:pPr>
        <w:pStyle w:val="a8"/>
        <w:numPr>
          <w:ilvl w:val="0"/>
          <w:numId w:val="28"/>
        </w:numPr>
        <w:shd w:val="clear" w:color="auto" w:fill="FFFFFF"/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программа обр</w:t>
      </w:r>
      <w:r w:rsidRPr="00703134">
        <w:rPr>
          <w:rFonts w:ascii="Times New Roman" w:hAnsi="Times New Roman"/>
          <w:sz w:val="28"/>
          <w:szCs w:val="28"/>
        </w:rPr>
        <w:t>а</w:t>
      </w:r>
      <w:r w:rsidRPr="00703134">
        <w:rPr>
          <w:rFonts w:ascii="Times New Roman" w:hAnsi="Times New Roman"/>
          <w:sz w:val="28"/>
          <w:szCs w:val="28"/>
        </w:rPr>
        <w:t>зования обучающихся  с умственной отсталостью (интеллектуальными нарушен</w:t>
      </w:r>
      <w:r w:rsidRPr="00703134">
        <w:rPr>
          <w:rFonts w:ascii="Times New Roman" w:hAnsi="Times New Roman"/>
          <w:sz w:val="28"/>
          <w:szCs w:val="28"/>
        </w:rPr>
        <w:t>и</w:t>
      </w:r>
      <w:r w:rsidRPr="00703134">
        <w:rPr>
          <w:rFonts w:ascii="Times New Roman" w:hAnsi="Times New Roman"/>
          <w:sz w:val="28"/>
          <w:szCs w:val="28"/>
        </w:rPr>
        <w:t>ями), Москва, «Просвещение», 2021 г.</w:t>
      </w:r>
    </w:p>
    <w:p w:rsidR="004A1BCD" w:rsidRPr="00703134" w:rsidRDefault="004A1BCD" w:rsidP="004A1BCD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</w:rPr>
        <w:t>2.</w:t>
      </w:r>
      <w:r w:rsidRPr="00703134">
        <w:rPr>
          <w:rFonts w:ascii="Times New Roman" w:hAnsi="Times New Roman"/>
          <w:sz w:val="28"/>
          <w:szCs w:val="28"/>
        </w:rPr>
        <w:t xml:space="preserve"> Мир природы и человека. 3 класс. Учебник для общеобразовательных                    организаций, реализующих адаптированные основные общеобразовательные пр</w:t>
      </w:r>
      <w:r w:rsidRPr="00703134">
        <w:rPr>
          <w:rFonts w:ascii="Times New Roman" w:hAnsi="Times New Roman"/>
          <w:sz w:val="28"/>
          <w:szCs w:val="28"/>
        </w:rPr>
        <w:t>о</w:t>
      </w:r>
      <w:r w:rsidRPr="00703134">
        <w:rPr>
          <w:rFonts w:ascii="Times New Roman" w:hAnsi="Times New Roman"/>
          <w:sz w:val="28"/>
          <w:szCs w:val="28"/>
        </w:rPr>
        <w:t>граммы. В 2 ч.  (Н.Б. Матвеева, И.А. Ярочкина, М.А. Попова и др.). М. : Просвещ</w:t>
      </w:r>
      <w:r w:rsidRPr="00703134">
        <w:rPr>
          <w:rFonts w:ascii="Times New Roman" w:hAnsi="Times New Roman"/>
          <w:sz w:val="28"/>
          <w:szCs w:val="28"/>
        </w:rPr>
        <w:t>е</w:t>
      </w:r>
      <w:r w:rsidRPr="00703134">
        <w:rPr>
          <w:rFonts w:ascii="Times New Roman" w:hAnsi="Times New Roman"/>
          <w:sz w:val="28"/>
          <w:szCs w:val="28"/>
        </w:rPr>
        <w:t>ние, 2018.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3. И.В. Миргородская, Е.П. Костина. Уроки развития речи в 3 классе.- Краснодар, Кубанский учебник, 2001.</w:t>
      </w:r>
    </w:p>
    <w:p w:rsidR="004A1BCD" w:rsidRPr="00703134" w:rsidRDefault="004A1BCD" w:rsidP="004A1BCD">
      <w:pPr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4. Е.И. Руднянская, С.А. Сурагина, Л.Б. Черезова. Экскурсии в природу поЮгу России. Осень. 1 – 4 классы. – Волгоград. Издательство «Учитель», 2004.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5. М.Ю. Гаврикова. Коррекционно-развивающие занятия. Развитие речи  (1-4 кла</w:t>
      </w:r>
      <w:r w:rsidRPr="00703134">
        <w:rPr>
          <w:rFonts w:ascii="Times New Roman" w:hAnsi="Times New Roman"/>
          <w:sz w:val="28"/>
          <w:szCs w:val="28"/>
        </w:rPr>
        <w:t>с</w:t>
      </w:r>
      <w:r w:rsidRPr="00703134">
        <w:rPr>
          <w:rFonts w:ascii="Times New Roman" w:hAnsi="Times New Roman"/>
          <w:sz w:val="28"/>
          <w:szCs w:val="28"/>
        </w:rPr>
        <w:t>сы). Учебно-методическое пособие. Волгоград. Панорама. 2007.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6. И.А. Морозова, М.А. Пушкарева. Ознакомление с окружающим миром.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Конспекты занятий. Изд. Мозаика-Синтез. Москва. 2007.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7. Е.И. Руденская, Л.Б. Черезова. Экскурсия в природу по югу России.Зима. 1-4 классы. Волгоград. Издательство «Учитель», 2006.</w:t>
      </w:r>
    </w:p>
    <w:p w:rsidR="004A1BCD" w:rsidRPr="00703134" w:rsidRDefault="004A1BCD" w:rsidP="004A1BCD">
      <w:pPr>
        <w:spacing w:after="0" w:line="276" w:lineRule="auto"/>
        <w:ind w:left="-142" w:firstLine="142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lastRenderedPageBreak/>
        <w:t>8. Е.П. Костина, С.А. Морозова, А.Д. Азарян. Развитие речи учащихсяначальных классов. – Краснодар, Кубанский учебник, 2001.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9. О.В. Епифанов. Развитие речи. Окружающий мир. Дидактический материал. – Волгоград: Учитель, 2008.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10. Е.М. Тихомирова. Тесты по предмету «Окружающий мир». – М.: Изд.«Экзамен», 2007.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11. О.В. Узорова, Е.А. Нефёдова. Все предметы начальной школы в викторинах. – М. АСТ: Аристотель, 2005.</w:t>
      </w:r>
    </w:p>
    <w:p w:rsidR="004A1BCD" w:rsidRPr="00703134" w:rsidRDefault="004A1BCD" w:rsidP="004A1BCD">
      <w:pPr>
        <w:shd w:val="clear" w:color="auto" w:fill="FFFFFF"/>
        <w:spacing w:after="0" w:line="276" w:lineRule="auto"/>
        <w:ind w:left="-142" w:firstLine="142"/>
        <w:rPr>
          <w:rFonts w:ascii="Times New Roman" w:hAnsi="Times New Roman"/>
          <w:color w:val="000000"/>
          <w:sz w:val="28"/>
          <w:szCs w:val="28"/>
        </w:rPr>
      </w:pPr>
      <w:r w:rsidRPr="00703134">
        <w:rPr>
          <w:rFonts w:ascii="Times New Roman" w:hAnsi="Times New Roman"/>
          <w:color w:val="000000"/>
          <w:sz w:val="28"/>
          <w:szCs w:val="28"/>
        </w:rPr>
        <w:t>12. О.Е. Жиренко, Л.П. Барлыкина, Л.А. Обухова. Интегрированные уроки.-М. ВАКО, 2006.</w:t>
      </w:r>
    </w:p>
    <w:p w:rsidR="004A1BCD" w:rsidRPr="00703134" w:rsidRDefault="004A1BCD" w:rsidP="004A1BCD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703134">
        <w:rPr>
          <w:rFonts w:ascii="Times New Roman" w:hAnsi="Times New Roman"/>
          <w:b/>
          <w:i/>
          <w:sz w:val="28"/>
        </w:rPr>
        <w:t>Демонстрационные пособия:</w:t>
      </w:r>
    </w:p>
    <w:p w:rsidR="00D97FD6" w:rsidRDefault="004A1BCD" w:rsidP="00D97FD6">
      <w:pPr>
        <w:pStyle w:val="a6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03134">
        <w:rPr>
          <w:rFonts w:ascii="Times New Roman" w:hAnsi="Times New Roman"/>
          <w:sz w:val="28"/>
          <w:szCs w:val="24"/>
        </w:rPr>
        <w:t>1. Муляжи: «Овощи», «Фрукты», «Грибы».</w:t>
      </w:r>
    </w:p>
    <w:p w:rsidR="004A1BCD" w:rsidRPr="00D97FD6" w:rsidRDefault="004A1BCD" w:rsidP="00D97FD6">
      <w:pPr>
        <w:pStyle w:val="a6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703134">
        <w:rPr>
          <w:rFonts w:ascii="Times New Roman" w:hAnsi="Times New Roman"/>
          <w:b/>
          <w:i/>
          <w:sz w:val="28"/>
          <w:szCs w:val="24"/>
        </w:rPr>
        <w:t>Электронные пособия</w:t>
      </w:r>
    </w:p>
    <w:p w:rsidR="004A1BCD" w:rsidRPr="00703134" w:rsidRDefault="004A1BCD" w:rsidP="004A1BCD">
      <w:pPr>
        <w:tabs>
          <w:tab w:val="left" w:pos="6300"/>
        </w:tabs>
        <w:spacing w:line="276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703134">
        <w:rPr>
          <w:rFonts w:ascii="Times New Roman" w:hAnsi="Times New Roman"/>
          <w:b/>
          <w:bCs/>
          <w:i/>
          <w:sz w:val="28"/>
          <w:szCs w:val="28"/>
        </w:rPr>
        <w:t>Презентации:</w:t>
      </w:r>
    </w:p>
    <w:p w:rsidR="004A1BCD" w:rsidRPr="00703134" w:rsidRDefault="004A1BCD" w:rsidP="004A1BCD">
      <w:pPr>
        <w:pStyle w:val="a4"/>
        <w:tabs>
          <w:tab w:val="left" w:pos="878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1. «Занимательные задания по правилам дорожного движения».</w:t>
      </w:r>
    </w:p>
    <w:p w:rsidR="004A1BCD" w:rsidRPr="00703134" w:rsidRDefault="004A1BCD" w:rsidP="004A1BCD">
      <w:pPr>
        <w:pStyle w:val="a4"/>
        <w:tabs>
          <w:tab w:val="left" w:pos="878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2. «Домашние животные. Лошадь, корова, свинья».</w:t>
      </w:r>
    </w:p>
    <w:p w:rsidR="004A1BCD" w:rsidRPr="00703134" w:rsidRDefault="004A1BCD" w:rsidP="004A1BCD">
      <w:pPr>
        <w:pStyle w:val="a4"/>
        <w:tabs>
          <w:tab w:val="left" w:pos="878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3. «Дикие животные. Заяц».</w:t>
      </w:r>
    </w:p>
    <w:p w:rsidR="004A1BCD" w:rsidRPr="00703134" w:rsidRDefault="004A1BCD" w:rsidP="004A1BCD">
      <w:pPr>
        <w:pStyle w:val="a4"/>
        <w:tabs>
          <w:tab w:val="left" w:pos="878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4. «Дикие животные. Лось, олень».</w:t>
      </w:r>
    </w:p>
    <w:p w:rsidR="004A1BCD" w:rsidRPr="00703134" w:rsidRDefault="004A1BCD" w:rsidP="004A1BCD">
      <w:pPr>
        <w:pStyle w:val="a4"/>
        <w:tabs>
          <w:tab w:val="left" w:pos="8789"/>
        </w:tabs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5. «Кто такие рыбы?».</w:t>
      </w:r>
    </w:p>
    <w:p w:rsidR="004A1BCD" w:rsidRPr="00703134" w:rsidRDefault="004A1BCD" w:rsidP="004A1BC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703134">
        <w:rPr>
          <w:rFonts w:ascii="Times New Roman" w:hAnsi="Times New Roman"/>
          <w:sz w:val="28"/>
          <w:szCs w:val="28"/>
        </w:rPr>
        <w:t>6. «Уход за рыбами в аквариуме».</w:t>
      </w:r>
    </w:p>
    <w:p w:rsidR="004A1BCD" w:rsidRPr="00703134" w:rsidRDefault="004A1BCD" w:rsidP="00367483">
      <w:pPr>
        <w:tabs>
          <w:tab w:val="left" w:pos="6300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Оборудование, ТСО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2080"/>
        <w:gridCol w:w="2173"/>
      </w:tblGrid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№ п/п</w:t>
            </w:r>
          </w:p>
        </w:tc>
        <w:tc>
          <w:tcPr>
            <w:tcW w:w="4677" w:type="dxa"/>
          </w:tcPr>
          <w:p w:rsidR="004A1BCD" w:rsidRPr="00387C5B" w:rsidRDefault="004A1BCD" w:rsidP="00447BA9">
            <w:pPr>
              <w:tabs>
                <w:tab w:val="left" w:pos="6300"/>
              </w:tabs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Наименование объектов и средств матер</w:t>
            </w:r>
            <w:r w:rsidRPr="00387C5B">
              <w:rPr>
                <w:rFonts w:ascii="Times New Roman" w:hAnsi="Times New Roman"/>
                <w:b/>
                <w:szCs w:val="28"/>
              </w:rPr>
              <w:t>и</w:t>
            </w:r>
            <w:r w:rsidRPr="00387C5B">
              <w:rPr>
                <w:rFonts w:ascii="Times New Roman" w:hAnsi="Times New Roman"/>
                <w:b/>
                <w:szCs w:val="28"/>
              </w:rPr>
              <w:t>ально-технического обеспечения</w:t>
            </w:r>
          </w:p>
        </w:tc>
        <w:tc>
          <w:tcPr>
            <w:tcW w:w="2080" w:type="dxa"/>
          </w:tcPr>
          <w:p w:rsidR="004A1BCD" w:rsidRPr="00387C5B" w:rsidRDefault="004A1BCD" w:rsidP="00447BA9">
            <w:pPr>
              <w:tabs>
                <w:tab w:val="left" w:pos="6300"/>
              </w:tabs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Дидактическое описание</w:t>
            </w:r>
          </w:p>
        </w:tc>
        <w:tc>
          <w:tcPr>
            <w:tcW w:w="2173" w:type="dxa"/>
          </w:tcPr>
          <w:p w:rsidR="004A1BCD" w:rsidRPr="00387C5B" w:rsidRDefault="004A1BCD" w:rsidP="00447BA9">
            <w:pPr>
              <w:tabs>
                <w:tab w:val="left" w:pos="6300"/>
              </w:tabs>
              <w:spacing w:line="276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387C5B">
              <w:rPr>
                <w:rFonts w:ascii="Times New Roman" w:hAnsi="Times New Roman"/>
                <w:b/>
                <w:szCs w:val="28"/>
              </w:rPr>
              <w:t>Количество на 15 учащихся</w:t>
            </w:r>
          </w:p>
        </w:tc>
      </w:tr>
      <w:tr w:rsidR="004A1BCD" w:rsidRPr="00387C5B" w:rsidTr="00447BA9">
        <w:tc>
          <w:tcPr>
            <w:tcW w:w="10031" w:type="dxa"/>
            <w:gridSpan w:val="4"/>
          </w:tcPr>
          <w:p w:rsidR="004A1BCD" w:rsidRDefault="004A1BCD" w:rsidP="00447BA9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</w:rPr>
            </w:pPr>
          </w:p>
          <w:p w:rsidR="004A1BCD" w:rsidRPr="00387C5B" w:rsidRDefault="004A1BCD" w:rsidP="00447BA9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</w:rPr>
            </w:pPr>
            <w:r w:rsidRPr="00387C5B">
              <w:rPr>
                <w:rFonts w:ascii="Times New Roman" w:hAnsi="Times New Roman"/>
                <w:b/>
              </w:rPr>
              <w:t>ИЛЛЮСТРАЦИИ//ПЛАКАТЫ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</w:rPr>
            </w:pPr>
            <w:r w:rsidRPr="00387C5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7" w:type="dxa"/>
          </w:tcPr>
          <w:p w:rsidR="004A1BCD" w:rsidRPr="004A1BCD" w:rsidRDefault="004A1BCD" w:rsidP="00447B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A1BCD">
              <w:rPr>
                <w:rFonts w:ascii="Times New Roman" w:hAnsi="Times New Roman"/>
                <w:sz w:val="24"/>
                <w:szCs w:val="24"/>
              </w:rPr>
              <w:t>Наборы сюжетных картинок в соотве</w:t>
            </w:r>
            <w:r w:rsidRPr="004A1BCD">
              <w:rPr>
                <w:rFonts w:ascii="Times New Roman" w:hAnsi="Times New Roman"/>
                <w:sz w:val="24"/>
                <w:szCs w:val="24"/>
              </w:rPr>
              <w:t>т</w:t>
            </w:r>
            <w:r w:rsidRPr="004A1BCD">
              <w:rPr>
                <w:rFonts w:ascii="Times New Roman" w:hAnsi="Times New Roman"/>
                <w:sz w:val="24"/>
                <w:szCs w:val="24"/>
              </w:rPr>
              <w:t>ствии с тематикой</w:t>
            </w:r>
            <w:r w:rsidRPr="004A1BC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4A1BCD" w:rsidRPr="004A1BCD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</w:rPr>
            </w:pPr>
          </w:p>
        </w:tc>
        <w:tc>
          <w:tcPr>
            <w:tcW w:w="2080" w:type="dxa"/>
          </w:tcPr>
          <w:p w:rsidR="004A1BCD" w:rsidRPr="004A1BCD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4A1BCD">
              <w:rPr>
                <w:rFonts w:ascii="Times New Roman" w:hAnsi="Times New Roman"/>
              </w:rPr>
              <w:t>Служат для обе</w:t>
            </w:r>
            <w:r w:rsidRPr="004A1BCD">
              <w:rPr>
                <w:rFonts w:ascii="Times New Roman" w:hAnsi="Times New Roman"/>
              </w:rPr>
              <w:t>с</w:t>
            </w:r>
            <w:r w:rsidRPr="004A1BCD">
              <w:rPr>
                <w:rFonts w:ascii="Times New Roman" w:hAnsi="Times New Roman"/>
              </w:rPr>
              <w:t>печения наглядн</w:t>
            </w:r>
            <w:r w:rsidRPr="004A1BCD">
              <w:rPr>
                <w:rFonts w:ascii="Times New Roman" w:hAnsi="Times New Roman"/>
              </w:rPr>
              <w:t>о</w:t>
            </w:r>
            <w:r w:rsidRPr="004A1BCD">
              <w:rPr>
                <w:rFonts w:ascii="Times New Roman" w:hAnsi="Times New Roman"/>
              </w:rPr>
              <w:t>сти при изучении материала</w:t>
            </w:r>
          </w:p>
        </w:tc>
        <w:tc>
          <w:tcPr>
            <w:tcW w:w="2173" w:type="dxa"/>
          </w:tcPr>
          <w:p w:rsidR="004A1BCD" w:rsidRPr="004A1BCD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4A1BCD">
              <w:rPr>
                <w:rFonts w:ascii="Times New Roman" w:hAnsi="Times New Roman"/>
              </w:rPr>
              <w:t xml:space="preserve"> 1 комплект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</w:rPr>
            </w:pPr>
            <w:r w:rsidRPr="00387C5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77" w:type="dxa"/>
          </w:tcPr>
          <w:p w:rsidR="004A1BCD" w:rsidRPr="004A1BCD" w:rsidRDefault="004A1BCD" w:rsidP="00447B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BCD">
              <w:rPr>
                <w:rFonts w:ascii="Times New Roman" w:hAnsi="Times New Roman"/>
                <w:sz w:val="24"/>
                <w:szCs w:val="24"/>
              </w:rPr>
              <w:t>Набор предметных картинок: «Рыбы», «Мебель», «Музыкальные инструменты», «Профессии», «Транспорт»,  «Овощи», « Фрукты», «Животные».</w:t>
            </w:r>
          </w:p>
          <w:p w:rsidR="004A1BCD" w:rsidRPr="004A1BCD" w:rsidRDefault="004A1BCD" w:rsidP="00447BA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4A1BCD" w:rsidRPr="004A1BCD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4A1BCD">
              <w:rPr>
                <w:rFonts w:ascii="Times New Roman" w:hAnsi="Times New Roman"/>
              </w:rPr>
              <w:t>Служат для обе</w:t>
            </w:r>
            <w:r w:rsidRPr="004A1BCD">
              <w:rPr>
                <w:rFonts w:ascii="Times New Roman" w:hAnsi="Times New Roman"/>
              </w:rPr>
              <w:t>с</w:t>
            </w:r>
            <w:r w:rsidRPr="004A1BCD">
              <w:rPr>
                <w:rFonts w:ascii="Times New Roman" w:hAnsi="Times New Roman"/>
              </w:rPr>
              <w:t>печения наглядн</w:t>
            </w:r>
            <w:r w:rsidRPr="004A1BCD">
              <w:rPr>
                <w:rFonts w:ascii="Times New Roman" w:hAnsi="Times New Roman"/>
              </w:rPr>
              <w:t>о</w:t>
            </w:r>
            <w:r w:rsidRPr="004A1BCD">
              <w:rPr>
                <w:rFonts w:ascii="Times New Roman" w:hAnsi="Times New Roman"/>
              </w:rPr>
              <w:t>сти при изучении материала</w:t>
            </w:r>
          </w:p>
        </w:tc>
        <w:tc>
          <w:tcPr>
            <w:tcW w:w="2173" w:type="dxa"/>
          </w:tcPr>
          <w:p w:rsidR="004A1BCD" w:rsidRPr="004A1BCD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</w:rPr>
            </w:pPr>
            <w:r w:rsidRPr="004A1BCD">
              <w:rPr>
                <w:rFonts w:ascii="Times New Roman" w:hAnsi="Times New Roman"/>
              </w:rPr>
              <w:t>1 комплект</w:t>
            </w:r>
          </w:p>
        </w:tc>
      </w:tr>
      <w:tr w:rsidR="004A1BCD" w:rsidRPr="00387C5B" w:rsidTr="00447BA9">
        <w:tc>
          <w:tcPr>
            <w:tcW w:w="10031" w:type="dxa"/>
            <w:gridSpan w:val="4"/>
          </w:tcPr>
          <w:p w:rsidR="004A1BCD" w:rsidRDefault="004A1BCD" w:rsidP="00447BA9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  <w:p w:rsidR="004A1BCD" w:rsidRPr="00387C5B" w:rsidRDefault="004A1BCD" w:rsidP="00447BA9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87C5B">
              <w:rPr>
                <w:rFonts w:ascii="Times New Roman" w:hAnsi="Times New Roman"/>
                <w:b/>
                <w:bCs/>
              </w:rPr>
              <w:t>СРЕДСТВА ИКТ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4677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Ноутбук</w:t>
            </w:r>
          </w:p>
        </w:tc>
        <w:tc>
          <w:tcPr>
            <w:tcW w:w="2080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Используется уч</w:t>
            </w:r>
            <w:r w:rsidRPr="00387C5B">
              <w:rPr>
                <w:rFonts w:ascii="Times New Roman" w:hAnsi="Times New Roman"/>
                <w:bCs/>
                <w:color w:val="000000"/>
              </w:rPr>
              <w:t>и</w:t>
            </w:r>
            <w:r w:rsidRPr="00387C5B">
              <w:rPr>
                <w:rFonts w:ascii="Times New Roman" w:hAnsi="Times New Roman"/>
                <w:bCs/>
                <w:color w:val="000000"/>
              </w:rPr>
              <w:t>телем  в соотве</w:t>
            </w:r>
            <w:r w:rsidRPr="00387C5B">
              <w:rPr>
                <w:rFonts w:ascii="Times New Roman" w:hAnsi="Times New Roman"/>
                <w:bCs/>
                <w:color w:val="000000"/>
              </w:rPr>
              <w:t>т</w:t>
            </w:r>
            <w:r w:rsidRPr="00387C5B">
              <w:rPr>
                <w:rFonts w:ascii="Times New Roman" w:hAnsi="Times New Roman"/>
                <w:bCs/>
                <w:color w:val="000000"/>
              </w:rPr>
              <w:t>ствии с планиру</w:t>
            </w:r>
            <w:r w:rsidRPr="00387C5B">
              <w:rPr>
                <w:rFonts w:ascii="Times New Roman" w:hAnsi="Times New Roman"/>
                <w:bCs/>
                <w:color w:val="000000"/>
              </w:rPr>
              <w:t>е</w:t>
            </w:r>
            <w:r w:rsidRPr="00387C5B">
              <w:rPr>
                <w:rFonts w:ascii="Times New Roman" w:hAnsi="Times New Roman"/>
                <w:bCs/>
                <w:color w:val="000000"/>
              </w:rPr>
              <w:t>мыми потребн</w:t>
            </w:r>
            <w:r w:rsidRPr="00387C5B">
              <w:rPr>
                <w:rFonts w:ascii="Times New Roman" w:hAnsi="Times New Roman"/>
                <w:bCs/>
                <w:color w:val="000000"/>
              </w:rPr>
              <w:t>о</w:t>
            </w:r>
            <w:r w:rsidRPr="00387C5B">
              <w:rPr>
                <w:rFonts w:ascii="Times New Roman" w:hAnsi="Times New Roman"/>
                <w:bCs/>
                <w:color w:val="000000"/>
              </w:rPr>
              <w:t>стями</w:t>
            </w:r>
          </w:p>
        </w:tc>
        <w:tc>
          <w:tcPr>
            <w:tcW w:w="2173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lastRenderedPageBreak/>
              <w:t>2.</w:t>
            </w:r>
          </w:p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Мультимедийный проектор</w:t>
            </w:r>
          </w:p>
        </w:tc>
        <w:tc>
          <w:tcPr>
            <w:tcW w:w="2080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Используется уч</w:t>
            </w:r>
            <w:r w:rsidRPr="00387C5B">
              <w:rPr>
                <w:rFonts w:ascii="Times New Roman" w:hAnsi="Times New Roman"/>
                <w:bCs/>
                <w:color w:val="000000"/>
              </w:rPr>
              <w:t>и</w:t>
            </w:r>
            <w:r w:rsidRPr="00387C5B">
              <w:rPr>
                <w:rFonts w:ascii="Times New Roman" w:hAnsi="Times New Roman"/>
                <w:bCs/>
                <w:color w:val="000000"/>
              </w:rPr>
              <w:t>телем  в соотве</w:t>
            </w:r>
            <w:r w:rsidRPr="00387C5B">
              <w:rPr>
                <w:rFonts w:ascii="Times New Roman" w:hAnsi="Times New Roman"/>
                <w:bCs/>
                <w:color w:val="000000"/>
              </w:rPr>
              <w:t>т</w:t>
            </w:r>
            <w:r w:rsidRPr="00387C5B">
              <w:rPr>
                <w:rFonts w:ascii="Times New Roman" w:hAnsi="Times New Roman"/>
                <w:bCs/>
                <w:color w:val="000000"/>
              </w:rPr>
              <w:t>ствии с планиру</w:t>
            </w:r>
            <w:r w:rsidRPr="00387C5B">
              <w:rPr>
                <w:rFonts w:ascii="Times New Roman" w:hAnsi="Times New Roman"/>
                <w:bCs/>
                <w:color w:val="000000"/>
              </w:rPr>
              <w:t>е</w:t>
            </w:r>
            <w:r w:rsidRPr="00387C5B">
              <w:rPr>
                <w:rFonts w:ascii="Times New Roman" w:hAnsi="Times New Roman"/>
                <w:bCs/>
                <w:color w:val="000000"/>
              </w:rPr>
              <w:t>мыми потребн</w:t>
            </w:r>
            <w:r w:rsidRPr="00387C5B">
              <w:rPr>
                <w:rFonts w:ascii="Times New Roman" w:hAnsi="Times New Roman"/>
                <w:bCs/>
                <w:color w:val="000000"/>
              </w:rPr>
              <w:t>о</w:t>
            </w:r>
            <w:r w:rsidRPr="00387C5B">
              <w:rPr>
                <w:rFonts w:ascii="Times New Roman" w:hAnsi="Times New Roman"/>
                <w:bCs/>
                <w:color w:val="000000"/>
              </w:rPr>
              <w:t>стями</w:t>
            </w:r>
          </w:p>
        </w:tc>
        <w:tc>
          <w:tcPr>
            <w:tcW w:w="2173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4A1BCD" w:rsidRPr="00387C5B" w:rsidTr="00447BA9">
        <w:tc>
          <w:tcPr>
            <w:tcW w:w="10031" w:type="dxa"/>
            <w:gridSpan w:val="4"/>
          </w:tcPr>
          <w:p w:rsidR="004A1BCD" w:rsidRPr="00387C5B" w:rsidRDefault="004A1BCD" w:rsidP="00447BA9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ТСО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4677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  <w:lang w:val="en-US"/>
              </w:rPr>
              <w:t xml:space="preserve">DVD </w:t>
            </w:r>
          </w:p>
        </w:tc>
        <w:tc>
          <w:tcPr>
            <w:tcW w:w="2080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Предназначен для применения на уроках электро</w:t>
            </w:r>
            <w:r w:rsidRPr="00387C5B">
              <w:rPr>
                <w:rFonts w:ascii="Times New Roman" w:hAnsi="Times New Roman"/>
                <w:bCs/>
                <w:color w:val="000000"/>
              </w:rPr>
              <w:t>н</w:t>
            </w:r>
            <w:r w:rsidRPr="00387C5B">
              <w:rPr>
                <w:rFonts w:ascii="Times New Roman" w:hAnsi="Times New Roman"/>
                <w:bCs/>
                <w:color w:val="000000"/>
              </w:rPr>
              <w:t>ных пособий</w:t>
            </w:r>
          </w:p>
        </w:tc>
        <w:tc>
          <w:tcPr>
            <w:tcW w:w="2173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4677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Телевизор</w:t>
            </w:r>
          </w:p>
        </w:tc>
        <w:tc>
          <w:tcPr>
            <w:tcW w:w="2080" w:type="dxa"/>
          </w:tcPr>
          <w:p w:rsidR="004A1BCD" w:rsidRPr="00387C5B" w:rsidRDefault="004A1BCD" w:rsidP="004A1BCD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Предназначен для применения на уроках электро</w:t>
            </w:r>
            <w:r w:rsidRPr="00387C5B">
              <w:rPr>
                <w:rFonts w:ascii="Times New Roman" w:hAnsi="Times New Roman"/>
                <w:bCs/>
                <w:color w:val="000000"/>
              </w:rPr>
              <w:t>н</w:t>
            </w:r>
            <w:r w:rsidRPr="00387C5B">
              <w:rPr>
                <w:rFonts w:ascii="Times New Roman" w:hAnsi="Times New Roman"/>
                <w:bCs/>
                <w:color w:val="000000"/>
              </w:rPr>
              <w:t>ных пособий</w:t>
            </w:r>
          </w:p>
        </w:tc>
        <w:tc>
          <w:tcPr>
            <w:tcW w:w="2173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  <w:tr w:rsidR="004A1BCD" w:rsidRPr="00387C5B" w:rsidTr="00447BA9">
        <w:tc>
          <w:tcPr>
            <w:tcW w:w="1101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4677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Магнитофон</w:t>
            </w:r>
          </w:p>
        </w:tc>
        <w:tc>
          <w:tcPr>
            <w:tcW w:w="2080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Cs/>
                <w:color w:val="000000"/>
              </w:rPr>
            </w:pPr>
            <w:r w:rsidRPr="00387C5B">
              <w:rPr>
                <w:rFonts w:ascii="Times New Roman" w:hAnsi="Times New Roman"/>
                <w:bCs/>
                <w:color w:val="000000"/>
              </w:rPr>
              <w:t>Предназначен для прослушивания аудиозаписей</w:t>
            </w:r>
          </w:p>
        </w:tc>
        <w:tc>
          <w:tcPr>
            <w:tcW w:w="2173" w:type="dxa"/>
          </w:tcPr>
          <w:p w:rsidR="004A1BCD" w:rsidRPr="00387C5B" w:rsidRDefault="004A1BCD" w:rsidP="00447BA9">
            <w:pPr>
              <w:tabs>
                <w:tab w:val="left" w:pos="630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387C5B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</w:tr>
    </w:tbl>
    <w:p w:rsidR="008D5601" w:rsidRDefault="008D5601" w:rsidP="0036748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A1BCD" w:rsidRDefault="0085689F" w:rsidP="004A1BC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:rsidR="00773A9C" w:rsidRDefault="0085689F" w:rsidP="004A1BC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«</w:t>
      </w:r>
      <w:r w:rsidR="00CD3556" w:rsidRPr="00703134">
        <w:rPr>
          <w:rFonts w:ascii="Times New Roman" w:hAnsi="Times New Roman"/>
          <w:b/>
          <w:sz w:val="28"/>
          <w:szCs w:val="28"/>
        </w:rPr>
        <w:t>Мир природы и человека</w:t>
      </w:r>
      <w:r w:rsidRPr="00703134">
        <w:rPr>
          <w:rFonts w:ascii="Times New Roman" w:hAnsi="Times New Roman"/>
          <w:b/>
          <w:sz w:val="28"/>
          <w:szCs w:val="28"/>
        </w:rPr>
        <w:t>»</w:t>
      </w:r>
      <w:r w:rsidR="00A0718D">
        <w:rPr>
          <w:rFonts w:ascii="Times New Roman" w:hAnsi="Times New Roman"/>
          <w:b/>
          <w:sz w:val="28"/>
          <w:szCs w:val="28"/>
        </w:rPr>
        <w:t xml:space="preserve"> в 3 классе.</w:t>
      </w:r>
    </w:p>
    <w:p w:rsidR="00A0718D" w:rsidRPr="00A0718D" w:rsidRDefault="00A0718D" w:rsidP="007540B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0718D">
        <w:rPr>
          <w:rFonts w:ascii="Times New Roman" w:hAnsi="Times New Roman"/>
          <w:b/>
          <w:i/>
          <w:sz w:val="28"/>
          <w:szCs w:val="28"/>
          <w:u w:val="single"/>
        </w:rPr>
        <w:t>Личностные результаты овладения учебным предметом</w:t>
      </w:r>
      <w:r w:rsidRPr="00A0718D">
        <w:rPr>
          <w:rFonts w:ascii="Times New Roman" w:hAnsi="Times New Roman"/>
          <w:b/>
          <w:sz w:val="28"/>
          <w:szCs w:val="28"/>
        </w:rPr>
        <w:t xml:space="preserve">: </w:t>
      </w:r>
    </w:p>
    <w:p w:rsidR="00A0718D" w:rsidRPr="00A0718D" w:rsidRDefault="00A0718D" w:rsidP="007540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18D">
        <w:rPr>
          <w:rFonts w:ascii="Times New Roman" w:hAnsi="Times New Roman"/>
          <w:sz w:val="28"/>
          <w:szCs w:val="28"/>
        </w:rPr>
        <w:t>- элементарные представления о смысловом содержании таких нравственных к</w:t>
      </w:r>
      <w:r w:rsidRPr="00A0718D">
        <w:rPr>
          <w:rFonts w:ascii="Times New Roman" w:hAnsi="Times New Roman"/>
          <w:sz w:val="28"/>
          <w:szCs w:val="28"/>
        </w:rPr>
        <w:t>а</w:t>
      </w:r>
      <w:r w:rsidRPr="00A0718D">
        <w:rPr>
          <w:rFonts w:ascii="Times New Roman" w:hAnsi="Times New Roman"/>
          <w:sz w:val="28"/>
          <w:szCs w:val="28"/>
        </w:rPr>
        <w:t>честв трудолюбие – лень, аккуратность – неряшливость, отзывчивость – равнод</w:t>
      </w:r>
      <w:r w:rsidRPr="00A0718D">
        <w:rPr>
          <w:rFonts w:ascii="Times New Roman" w:hAnsi="Times New Roman"/>
          <w:sz w:val="28"/>
          <w:szCs w:val="28"/>
        </w:rPr>
        <w:t>у</w:t>
      </w:r>
      <w:r w:rsidRPr="00A0718D">
        <w:rPr>
          <w:rFonts w:ascii="Times New Roman" w:hAnsi="Times New Roman"/>
          <w:sz w:val="28"/>
          <w:szCs w:val="28"/>
        </w:rPr>
        <w:t xml:space="preserve">шие, доброжелательность, зависть и др.; </w:t>
      </w:r>
    </w:p>
    <w:p w:rsidR="00A0718D" w:rsidRPr="00A0718D" w:rsidRDefault="00A0718D" w:rsidP="007540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18D">
        <w:rPr>
          <w:rFonts w:ascii="Times New Roman" w:hAnsi="Times New Roman"/>
          <w:sz w:val="28"/>
          <w:szCs w:val="28"/>
        </w:rPr>
        <w:t>- владение элементарными навыками коммуникации и принятыми нормами соц</w:t>
      </w:r>
      <w:r w:rsidRPr="00A0718D">
        <w:rPr>
          <w:rFonts w:ascii="Times New Roman" w:hAnsi="Times New Roman"/>
          <w:sz w:val="28"/>
          <w:szCs w:val="28"/>
        </w:rPr>
        <w:t>и</w:t>
      </w:r>
      <w:r w:rsidRPr="00A0718D">
        <w:rPr>
          <w:rFonts w:ascii="Times New Roman" w:hAnsi="Times New Roman"/>
          <w:sz w:val="28"/>
          <w:szCs w:val="28"/>
        </w:rPr>
        <w:t>ального взаимодействия в структурированных ситуациях (обучение, совместные занятия со сверстниками, посещение библиотеки и пр.): обращение за помощью, выражение благодарности, согласия-несогласия, сочувствия в вежливой форме, приветствие-прощание, соблюдение адекватной дистанции в общении со взросл</w:t>
      </w:r>
      <w:r w:rsidRPr="00A0718D">
        <w:rPr>
          <w:rFonts w:ascii="Times New Roman" w:hAnsi="Times New Roman"/>
          <w:sz w:val="28"/>
          <w:szCs w:val="28"/>
        </w:rPr>
        <w:t>ы</w:t>
      </w:r>
      <w:r w:rsidRPr="00A0718D">
        <w:rPr>
          <w:rFonts w:ascii="Times New Roman" w:hAnsi="Times New Roman"/>
          <w:sz w:val="28"/>
          <w:szCs w:val="28"/>
        </w:rPr>
        <w:t>ми, сверстниками, малышами, учителем и родственниками, проявление внимател</w:t>
      </w:r>
      <w:r w:rsidRPr="00A0718D">
        <w:rPr>
          <w:rFonts w:ascii="Times New Roman" w:hAnsi="Times New Roman"/>
          <w:sz w:val="28"/>
          <w:szCs w:val="28"/>
        </w:rPr>
        <w:t>ь</w:t>
      </w:r>
      <w:r w:rsidRPr="00A0718D">
        <w:rPr>
          <w:rFonts w:ascii="Times New Roman" w:hAnsi="Times New Roman"/>
          <w:sz w:val="28"/>
          <w:szCs w:val="28"/>
        </w:rPr>
        <w:t>ного и доброжелательного отношения к окружающим, умение отвечать на вопр</w:t>
      </w:r>
      <w:r w:rsidRPr="00A0718D">
        <w:rPr>
          <w:rFonts w:ascii="Times New Roman" w:hAnsi="Times New Roman"/>
          <w:sz w:val="28"/>
          <w:szCs w:val="28"/>
        </w:rPr>
        <w:t>о</w:t>
      </w:r>
      <w:r w:rsidRPr="00A0718D">
        <w:rPr>
          <w:rFonts w:ascii="Times New Roman" w:hAnsi="Times New Roman"/>
          <w:sz w:val="28"/>
          <w:szCs w:val="28"/>
        </w:rPr>
        <w:t xml:space="preserve">сы, задавать их в процессе общения; </w:t>
      </w:r>
    </w:p>
    <w:p w:rsidR="00A0718D" w:rsidRPr="00A0718D" w:rsidRDefault="00A0718D" w:rsidP="007540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18D">
        <w:rPr>
          <w:rFonts w:ascii="Times New Roman" w:hAnsi="Times New Roman"/>
          <w:sz w:val="28"/>
          <w:szCs w:val="28"/>
        </w:rPr>
        <w:t>- умения давать элементарную оценку поведению людей на материале прочита</w:t>
      </w:r>
      <w:r w:rsidRPr="00A0718D">
        <w:rPr>
          <w:rFonts w:ascii="Times New Roman" w:hAnsi="Times New Roman"/>
          <w:sz w:val="28"/>
          <w:szCs w:val="28"/>
        </w:rPr>
        <w:t>н</w:t>
      </w:r>
      <w:r w:rsidRPr="00A0718D">
        <w:rPr>
          <w:rFonts w:ascii="Times New Roman" w:hAnsi="Times New Roman"/>
          <w:sz w:val="28"/>
          <w:szCs w:val="28"/>
        </w:rPr>
        <w:t xml:space="preserve">ных (прослушанных) текстов после их разбора: хорошо-плохо, правильно-неправильно; </w:t>
      </w:r>
    </w:p>
    <w:p w:rsidR="00A0718D" w:rsidRPr="00A0718D" w:rsidRDefault="00A0718D" w:rsidP="007540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18D">
        <w:rPr>
          <w:rFonts w:ascii="Times New Roman" w:hAnsi="Times New Roman"/>
          <w:sz w:val="28"/>
          <w:szCs w:val="28"/>
        </w:rPr>
        <w:t>- умения понять эмоциональное состояние героев произведения, устанавливать н</w:t>
      </w:r>
      <w:r w:rsidRPr="00A0718D">
        <w:rPr>
          <w:rFonts w:ascii="Times New Roman" w:hAnsi="Times New Roman"/>
          <w:sz w:val="28"/>
          <w:szCs w:val="28"/>
        </w:rPr>
        <w:t>е</w:t>
      </w:r>
      <w:r w:rsidRPr="00A0718D">
        <w:rPr>
          <w:rFonts w:ascii="Times New Roman" w:hAnsi="Times New Roman"/>
          <w:sz w:val="28"/>
          <w:szCs w:val="28"/>
        </w:rPr>
        <w:t xml:space="preserve">сложные причины переживаний; </w:t>
      </w:r>
    </w:p>
    <w:p w:rsidR="00A0718D" w:rsidRDefault="00A0718D" w:rsidP="007540B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18D">
        <w:rPr>
          <w:rFonts w:ascii="Times New Roman" w:hAnsi="Times New Roman"/>
          <w:sz w:val="28"/>
          <w:szCs w:val="28"/>
        </w:rPr>
        <w:lastRenderedPageBreak/>
        <w:t>- соблюдение несложных нравственно-этических норм: помочь другому, выразить благодарность, сочувствие, соблюдать правила вежливого поведения, не нарушать правила поведения в общественных местах, в т. ч. в школе, беречь природу, уваж</w:t>
      </w:r>
      <w:r w:rsidRPr="00A0718D">
        <w:rPr>
          <w:rFonts w:ascii="Times New Roman" w:hAnsi="Times New Roman"/>
          <w:sz w:val="28"/>
          <w:szCs w:val="28"/>
        </w:rPr>
        <w:t>и</w:t>
      </w:r>
      <w:r w:rsidRPr="00A0718D">
        <w:rPr>
          <w:rFonts w:ascii="Times New Roman" w:hAnsi="Times New Roman"/>
          <w:sz w:val="28"/>
          <w:szCs w:val="28"/>
        </w:rPr>
        <w:t>тельно относиться к людям, добросовестно выполнять свои обязанности, выпо</w:t>
      </w:r>
      <w:r w:rsidRPr="00A0718D">
        <w:rPr>
          <w:rFonts w:ascii="Times New Roman" w:hAnsi="Times New Roman"/>
          <w:sz w:val="28"/>
          <w:szCs w:val="28"/>
        </w:rPr>
        <w:t>л</w:t>
      </w:r>
      <w:r w:rsidRPr="00A0718D">
        <w:rPr>
          <w:rFonts w:ascii="Times New Roman" w:hAnsi="Times New Roman"/>
          <w:sz w:val="28"/>
          <w:szCs w:val="28"/>
        </w:rPr>
        <w:t>нять данные обещания и др.</w:t>
      </w:r>
    </w:p>
    <w:p w:rsidR="00A0718D" w:rsidRDefault="00A0718D" w:rsidP="007540BE">
      <w:p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0718D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  <w:u w:val="single"/>
        </w:rPr>
        <w:t>Минимальный уровень</w:t>
      </w:r>
      <w:r w:rsidRPr="007A739B">
        <w:rPr>
          <w:rFonts w:ascii="Times New Roman" w:hAnsi="Times New Roman"/>
          <w:sz w:val="28"/>
          <w:szCs w:val="28"/>
        </w:rPr>
        <w:t>: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-представление о назначении объектов изучения;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-узнавание и называние изученных объектов на иллюстрациях, фотографиях;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-отнесение изученных объектов к определенным группам (видо-родовые п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нятия);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-называние сходных объектов, отнесенных к одной и той же изучаемой гру</w:t>
      </w:r>
      <w:r w:rsidRPr="007A739B">
        <w:rPr>
          <w:rFonts w:ascii="Times New Roman" w:hAnsi="Times New Roman"/>
          <w:sz w:val="28"/>
          <w:szCs w:val="28"/>
        </w:rPr>
        <w:t>п</w:t>
      </w:r>
      <w:r w:rsidRPr="007A739B">
        <w:rPr>
          <w:rFonts w:ascii="Times New Roman" w:hAnsi="Times New Roman"/>
          <w:sz w:val="28"/>
          <w:szCs w:val="28"/>
        </w:rPr>
        <w:t>пе;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-представления об элементарных правилах безопасного поведения в природе и обществе;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-знание требований к режиму дня обучающегося и понимание необходим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сти его выполнения;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-знание основных правил личной гигиены и выполнение их в повседневной жизни;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-ухаживание за комнатными растениями; кормление зимующих птиц;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-составление повествовательного или описательного рассказа из 3-5 предл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жений об изученных объектах по предложенному плану;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-адекватное взаимодействие с изученными объектами окружающего мира в учебных ситуациях; адекватно поведение в классе, в образовательной организации, на улице в условиях реальной или смоделированной учителем ситуации.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  <w:u w:val="single"/>
        </w:rPr>
        <w:t>Достаточный уровень</w:t>
      </w:r>
      <w:r w:rsidRPr="007A739B">
        <w:rPr>
          <w:rFonts w:ascii="Times New Roman" w:hAnsi="Times New Roman"/>
          <w:sz w:val="28"/>
          <w:szCs w:val="28"/>
        </w:rPr>
        <w:t>: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-представление о взаимосвязях между изученными объектами, их месте в окружающем мире;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-узнавание и называние изученных объектов в натуральном виде в ест</w:t>
      </w:r>
      <w:r w:rsidRPr="007A739B">
        <w:rPr>
          <w:rFonts w:ascii="Times New Roman" w:hAnsi="Times New Roman"/>
          <w:sz w:val="28"/>
          <w:szCs w:val="28"/>
        </w:rPr>
        <w:t>е</w:t>
      </w:r>
      <w:r w:rsidRPr="007A739B">
        <w:rPr>
          <w:rFonts w:ascii="Times New Roman" w:hAnsi="Times New Roman"/>
          <w:sz w:val="28"/>
          <w:szCs w:val="28"/>
        </w:rPr>
        <w:t>ственных условиях;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-отнесение изученных объектов к определенным группам с учетом разли</w:t>
      </w:r>
      <w:r w:rsidRPr="007A739B">
        <w:rPr>
          <w:rFonts w:ascii="Times New Roman" w:hAnsi="Times New Roman"/>
          <w:sz w:val="28"/>
          <w:szCs w:val="28"/>
        </w:rPr>
        <w:t>ч</w:t>
      </w:r>
      <w:r w:rsidRPr="007A739B">
        <w:rPr>
          <w:rFonts w:ascii="Times New Roman" w:hAnsi="Times New Roman"/>
          <w:sz w:val="28"/>
          <w:szCs w:val="28"/>
        </w:rPr>
        <w:t>ных оснований для классификации;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-развернутая характеристика своего отношения к изученным объектам;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-знание отличительных существенных признаков групп объектов;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-знание правил гигиены органов чувств;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-знание некоторых правила безопасного поведения в природе и обществе с учетом возрастных особенностей;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-готовность к использованию полученных знаний при решении учебных, учебно-бытовых и учебно-трудовых задач.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-ответы на вопросы и постановка вопросов по содержанию изученного, пр</w:t>
      </w:r>
      <w:r w:rsidRPr="007A739B">
        <w:rPr>
          <w:rFonts w:ascii="Times New Roman" w:hAnsi="Times New Roman"/>
          <w:sz w:val="28"/>
          <w:szCs w:val="28"/>
        </w:rPr>
        <w:t>о</w:t>
      </w:r>
      <w:r w:rsidRPr="007A739B">
        <w:rPr>
          <w:rFonts w:ascii="Times New Roman" w:hAnsi="Times New Roman"/>
          <w:sz w:val="28"/>
          <w:szCs w:val="28"/>
        </w:rPr>
        <w:t>явление желания рассказать о предмете изучения или наблюдения, заинтересова</w:t>
      </w:r>
      <w:r w:rsidRPr="007A739B">
        <w:rPr>
          <w:rFonts w:ascii="Times New Roman" w:hAnsi="Times New Roman"/>
          <w:sz w:val="28"/>
          <w:szCs w:val="28"/>
        </w:rPr>
        <w:t>в</w:t>
      </w:r>
      <w:r w:rsidRPr="007A739B">
        <w:rPr>
          <w:rFonts w:ascii="Times New Roman" w:hAnsi="Times New Roman"/>
          <w:sz w:val="28"/>
          <w:szCs w:val="28"/>
        </w:rPr>
        <w:t>шем объекте;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-выполнение задания без текущего контроля педагогического работника (при наличии предваряющего и итогового контроля), оценка своей работы и обуча</w:t>
      </w:r>
      <w:r w:rsidRPr="007A739B">
        <w:rPr>
          <w:rFonts w:ascii="Times New Roman" w:hAnsi="Times New Roman"/>
          <w:sz w:val="28"/>
          <w:szCs w:val="28"/>
        </w:rPr>
        <w:t>ю</w:t>
      </w:r>
      <w:r w:rsidRPr="007A739B">
        <w:rPr>
          <w:rFonts w:ascii="Times New Roman" w:hAnsi="Times New Roman"/>
          <w:sz w:val="28"/>
          <w:szCs w:val="28"/>
        </w:rPr>
        <w:lastRenderedPageBreak/>
        <w:t>щихся, проявление к ней ценностного отношения, понимание замечаний, адеква</w:t>
      </w:r>
      <w:r w:rsidRPr="007A739B">
        <w:rPr>
          <w:rFonts w:ascii="Times New Roman" w:hAnsi="Times New Roman"/>
          <w:sz w:val="28"/>
          <w:szCs w:val="28"/>
        </w:rPr>
        <w:t>т</w:t>
      </w:r>
      <w:r w:rsidRPr="007A739B">
        <w:rPr>
          <w:rFonts w:ascii="Times New Roman" w:hAnsi="Times New Roman"/>
          <w:sz w:val="28"/>
          <w:szCs w:val="28"/>
        </w:rPr>
        <w:t>ное восприятие похвалы;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-проявление активности в организации совместной деятельности и ситуати</w:t>
      </w:r>
      <w:r w:rsidRPr="007A739B">
        <w:rPr>
          <w:rFonts w:ascii="Times New Roman" w:hAnsi="Times New Roman"/>
          <w:sz w:val="28"/>
          <w:szCs w:val="28"/>
        </w:rPr>
        <w:t>в</w:t>
      </w:r>
      <w:r w:rsidRPr="007A739B">
        <w:rPr>
          <w:rFonts w:ascii="Times New Roman" w:hAnsi="Times New Roman"/>
          <w:sz w:val="28"/>
          <w:szCs w:val="28"/>
        </w:rPr>
        <w:t>ном общении с обучающимися, адекватное взаимодействие с объектами окружа</w:t>
      </w:r>
      <w:r w:rsidRPr="007A739B">
        <w:rPr>
          <w:rFonts w:ascii="Times New Roman" w:hAnsi="Times New Roman"/>
          <w:sz w:val="28"/>
          <w:szCs w:val="28"/>
        </w:rPr>
        <w:t>ю</w:t>
      </w:r>
      <w:r w:rsidRPr="007A739B">
        <w:rPr>
          <w:rFonts w:ascii="Times New Roman" w:hAnsi="Times New Roman"/>
          <w:sz w:val="28"/>
          <w:szCs w:val="28"/>
        </w:rPr>
        <w:t>щего мира;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-соблюдение элементарных санитарно-гигиенических норм;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-выполнение доступных природоохранительных действий;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739B">
        <w:rPr>
          <w:rFonts w:ascii="Times New Roman" w:hAnsi="Times New Roman"/>
          <w:sz w:val="28"/>
          <w:szCs w:val="28"/>
        </w:rPr>
        <w:t>-готовность к использованию сформированных умений при решении уче</w:t>
      </w:r>
      <w:r w:rsidRPr="007A739B">
        <w:rPr>
          <w:rFonts w:ascii="Times New Roman" w:hAnsi="Times New Roman"/>
          <w:sz w:val="28"/>
          <w:szCs w:val="28"/>
        </w:rPr>
        <w:t>б</w:t>
      </w:r>
      <w:r w:rsidRPr="007A739B">
        <w:rPr>
          <w:rFonts w:ascii="Times New Roman" w:hAnsi="Times New Roman"/>
          <w:sz w:val="28"/>
          <w:szCs w:val="28"/>
        </w:rPr>
        <w:t>ных, учебно-бытовых и учебно-трудовых задач в объеме программы.</w:t>
      </w:r>
    </w:p>
    <w:p w:rsidR="008D5601" w:rsidRPr="007A739B" w:rsidRDefault="008D5601" w:rsidP="008D56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86D" w:rsidRPr="009C2372" w:rsidRDefault="0085689F" w:rsidP="00367483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Критерии и нормы оценки ЗУН учащихся по </w:t>
      </w:r>
      <w:r w:rsidR="00EC6DCA" w:rsidRPr="00703134">
        <w:rPr>
          <w:rFonts w:ascii="Times New Roman" w:hAnsi="Times New Roman"/>
          <w:b/>
          <w:sz w:val="28"/>
          <w:szCs w:val="28"/>
        </w:rPr>
        <w:t>предмету</w:t>
      </w:r>
    </w:p>
    <w:p w:rsidR="0085689F" w:rsidRPr="00703134" w:rsidRDefault="00EC6DCA" w:rsidP="00EC6DC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«Мир природы и человека»</w:t>
      </w:r>
      <w:r w:rsidR="00262103" w:rsidRPr="00703134">
        <w:rPr>
          <w:rFonts w:ascii="Times New Roman" w:hAnsi="Times New Roman"/>
          <w:b/>
          <w:sz w:val="28"/>
          <w:szCs w:val="28"/>
        </w:rPr>
        <w:t>3</w:t>
      </w:r>
      <w:r w:rsidRPr="0070313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5689F" w:rsidRPr="00703134" w:rsidRDefault="0085689F" w:rsidP="00E771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 xml:space="preserve">           При оценке </w:t>
      </w:r>
      <w:r w:rsidRPr="00703134">
        <w:rPr>
          <w:rFonts w:ascii="Times New Roman" w:hAnsi="Times New Roman"/>
          <w:b/>
          <w:sz w:val="28"/>
          <w:szCs w:val="28"/>
          <w:u w:val="single"/>
        </w:rPr>
        <w:t xml:space="preserve">устных </w:t>
      </w:r>
      <w:r w:rsidRPr="00703134">
        <w:rPr>
          <w:rFonts w:ascii="Times New Roman" w:hAnsi="Times New Roman"/>
          <w:sz w:val="28"/>
          <w:szCs w:val="28"/>
        </w:rPr>
        <w:t xml:space="preserve">ответов по </w:t>
      </w:r>
      <w:r w:rsidRPr="0070313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703134">
        <w:rPr>
          <w:rFonts w:ascii="Times New Roman" w:hAnsi="Times New Roman"/>
          <w:sz w:val="28"/>
          <w:szCs w:val="28"/>
        </w:rPr>
        <w:t>азвитию устной речи на основе ознакомл</w:t>
      </w:r>
      <w:r w:rsidRPr="00703134">
        <w:rPr>
          <w:rFonts w:ascii="Times New Roman" w:hAnsi="Times New Roman"/>
          <w:sz w:val="28"/>
          <w:szCs w:val="28"/>
        </w:rPr>
        <w:t>е</w:t>
      </w:r>
      <w:r w:rsidRPr="00703134">
        <w:rPr>
          <w:rFonts w:ascii="Times New Roman" w:hAnsi="Times New Roman"/>
          <w:sz w:val="28"/>
          <w:szCs w:val="28"/>
        </w:rPr>
        <w:t xml:space="preserve">ния с предметами  и явлениями окружающей действительности </w:t>
      </w:r>
    </w:p>
    <w:p w:rsidR="0085689F" w:rsidRPr="00703134" w:rsidRDefault="0085689F" w:rsidP="00E771EE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:rsidR="0085689F" w:rsidRPr="00703134" w:rsidRDefault="0085689F" w:rsidP="00E771EE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б)   полнота ответа;</w:t>
      </w:r>
    </w:p>
    <w:p w:rsidR="0085689F" w:rsidRPr="00703134" w:rsidRDefault="0085689F" w:rsidP="00E771EE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в)   умение практически применять свои знания;</w:t>
      </w:r>
    </w:p>
    <w:p w:rsidR="0085689F" w:rsidRPr="00703134" w:rsidRDefault="0085689F" w:rsidP="00E771EE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г)   последовательность изложения и речевое оформление ответа.</w:t>
      </w:r>
    </w:p>
    <w:p w:rsidR="0085689F" w:rsidRPr="00703134" w:rsidRDefault="0085689F" w:rsidP="00E771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         Оценка «5» </w:t>
      </w:r>
      <w:r w:rsidRPr="00703134">
        <w:rPr>
          <w:rFonts w:ascii="Times New Roman" w:hAnsi="Times New Roman"/>
          <w:sz w:val="28"/>
          <w:szCs w:val="28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</w:t>
      </w:r>
      <w:r w:rsidRPr="00703134">
        <w:rPr>
          <w:rFonts w:ascii="Times New Roman" w:hAnsi="Times New Roman"/>
          <w:sz w:val="28"/>
          <w:szCs w:val="28"/>
        </w:rPr>
        <w:t>с</w:t>
      </w:r>
      <w:r w:rsidRPr="00703134">
        <w:rPr>
          <w:rFonts w:ascii="Times New Roman" w:hAnsi="Times New Roman"/>
          <w:sz w:val="28"/>
          <w:szCs w:val="28"/>
        </w:rPr>
        <w:t>правляет.</w:t>
      </w:r>
    </w:p>
    <w:p w:rsidR="0085689F" w:rsidRPr="00703134" w:rsidRDefault="0085689F" w:rsidP="00E771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         Оценка «4» </w:t>
      </w:r>
      <w:r w:rsidRPr="00703134">
        <w:rPr>
          <w:rFonts w:ascii="Times New Roman" w:hAnsi="Times New Roman"/>
          <w:sz w:val="28"/>
          <w:szCs w:val="28"/>
        </w:rPr>
        <w:t>ставится, если ученик дает ответ, в целом соответствующий тр</w:t>
      </w:r>
      <w:r w:rsidRPr="00703134">
        <w:rPr>
          <w:rFonts w:ascii="Times New Roman" w:hAnsi="Times New Roman"/>
          <w:sz w:val="28"/>
          <w:szCs w:val="28"/>
        </w:rPr>
        <w:t>е</w:t>
      </w:r>
      <w:r w:rsidRPr="00703134">
        <w:rPr>
          <w:rFonts w:ascii="Times New Roman" w:hAnsi="Times New Roman"/>
          <w:sz w:val="28"/>
          <w:szCs w:val="28"/>
        </w:rPr>
        <w:t>бованиям оценки «5», но допускает неточности в подтверждении правил пример</w:t>
      </w:r>
      <w:r w:rsidRPr="00703134">
        <w:rPr>
          <w:rFonts w:ascii="Times New Roman" w:hAnsi="Times New Roman"/>
          <w:sz w:val="28"/>
          <w:szCs w:val="28"/>
        </w:rPr>
        <w:t>а</w:t>
      </w:r>
      <w:r w:rsidRPr="00703134">
        <w:rPr>
          <w:rFonts w:ascii="Times New Roman" w:hAnsi="Times New Roman"/>
          <w:sz w:val="28"/>
          <w:szCs w:val="28"/>
        </w:rPr>
        <w:t>ми и исправляет их с помощью учителя; делает некоторые ошибки в речи; при р</w:t>
      </w:r>
      <w:r w:rsidRPr="00703134">
        <w:rPr>
          <w:rFonts w:ascii="Times New Roman" w:hAnsi="Times New Roman"/>
          <w:sz w:val="28"/>
          <w:szCs w:val="28"/>
        </w:rPr>
        <w:t>а</w:t>
      </w:r>
      <w:r w:rsidRPr="00703134">
        <w:rPr>
          <w:rFonts w:ascii="Times New Roman" w:hAnsi="Times New Roman"/>
          <w:sz w:val="28"/>
          <w:szCs w:val="28"/>
        </w:rPr>
        <w:t>боте с текстом или разборе предложения допускает 1-2 ошибки, которые исправл</w:t>
      </w:r>
      <w:r w:rsidRPr="00703134">
        <w:rPr>
          <w:rFonts w:ascii="Times New Roman" w:hAnsi="Times New Roman"/>
          <w:sz w:val="28"/>
          <w:szCs w:val="28"/>
        </w:rPr>
        <w:t>я</w:t>
      </w:r>
      <w:r w:rsidRPr="00703134">
        <w:rPr>
          <w:rFonts w:ascii="Times New Roman" w:hAnsi="Times New Roman"/>
          <w:sz w:val="28"/>
          <w:szCs w:val="28"/>
        </w:rPr>
        <w:t>ет при помощи учителя.</w:t>
      </w:r>
    </w:p>
    <w:p w:rsidR="0085689F" w:rsidRPr="00703134" w:rsidRDefault="0085689F" w:rsidP="00E771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         Оценка «3» </w:t>
      </w:r>
      <w:r w:rsidRPr="00703134">
        <w:rPr>
          <w:rFonts w:ascii="Times New Roman" w:hAnsi="Times New Roman"/>
          <w:sz w:val="28"/>
          <w:szCs w:val="28"/>
        </w:rPr>
        <w:t>ставится, если ученик обнаруживает знание и понимание осно</w:t>
      </w:r>
      <w:r w:rsidRPr="00703134">
        <w:rPr>
          <w:rFonts w:ascii="Times New Roman" w:hAnsi="Times New Roman"/>
          <w:sz w:val="28"/>
          <w:szCs w:val="28"/>
        </w:rPr>
        <w:t>в</w:t>
      </w:r>
      <w:r w:rsidRPr="00703134">
        <w:rPr>
          <w:rFonts w:ascii="Times New Roman" w:hAnsi="Times New Roman"/>
          <w:sz w:val="28"/>
          <w:szCs w:val="28"/>
        </w:rPr>
        <w:t>ных положений данной темы, но излагает материал недостаточно полно и послед</w:t>
      </w:r>
      <w:r w:rsidRPr="00703134">
        <w:rPr>
          <w:rFonts w:ascii="Times New Roman" w:hAnsi="Times New Roman"/>
          <w:sz w:val="28"/>
          <w:szCs w:val="28"/>
        </w:rPr>
        <w:t>о</w:t>
      </w:r>
      <w:r w:rsidRPr="00703134">
        <w:rPr>
          <w:rFonts w:ascii="Times New Roman" w:hAnsi="Times New Roman"/>
          <w:sz w:val="28"/>
          <w:szCs w:val="28"/>
        </w:rPr>
        <w:t>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</w:t>
      </w:r>
      <w:r w:rsidRPr="00703134">
        <w:rPr>
          <w:rFonts w:ascii="Times New Roman" w:hAnsi="Times New Roman"/>
          <w:sz w:val="28"/>
          <w:szCs w:val="28"/>
        </w:rPr>
        <w:t>о</w:t>
      </w:r>
      <w:r w:rsidRPr="00703134">
        <w:rPr>
          <w:rFonts w:ascii="Times New Roman" w:hAnsi="Times New Roman"/>
          <w:sz w:val="28"/>
          <w:szCs w:val="28"/>
        </w:rPr>
        <w:t>мощи учителя.</w:t>
      </w:r>
    </w:p>
    <w:p w:rsidR="00A13F27" w:rsidRPr="00703134" w:rsidRDefault="00121A43" w:rsidP="00E771E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 xml:space="preserve">Оценка «2» </w:t>
      </w:r>
      <w:r w:rsidRPr="00703134">
        <w:rPr>
          <w:rFonts w:ascii="Times New Roman" w:hAnsi="Times New Roman"/>
          <w:sz w:val="28"/>
          <w:szCs w:val="28"/>
        </w:rPr>
        <w:t>ставится, если ученик</w:t>
      </w:r>
      <w:r w:rsidR="00A13F27" w:rsidRPr="00703134">
        <w:rPr>
          <w:rFonts w:ascii="Times New Roman" w:hAnsi="Times New Roman"/>
          <w:sz w:val="28"/>
          <w:szCs w:val="28"/>
        </w:rPr>
        <w:t xml:space="preserve"> обнаруживает незнание большей или наиболее существенной части изученного материала; не может сформулировать ответ на в</w:t>
      </w:r>
      <w:r w:rsidR="00A13F27" w:rsidRPr="00703134">
        <w:rPr>
          <w:rFonts w:ascii="Times New Roman" w:hAnsi="Times New Roman"/>
          <w:sz w:val="28"/>
          <w:szCs w:val="28"/>
        </w:rPr>
        <w:t>о</w:t>
      </w:r>
      <w:r w:rsidR="00A13F27" w:rsidRPr="00703134">
        <w:rPr>
          <w:rFonts w:ascii="Times New Roman" w:hAnsi="Times New Roman"/>
          <w:sz w:val="28"/>
          <w:szCs w:val="28"/>
        </w:rPr>
        <w:t>прос; не использует помощь учителя; практическую работу выполнить не может.</w:t>
      </w:r>
    </w:p>
    <w:p w:rsidR="006F2C6E" w:rsidRPr="00703134" w:rsidRDefault="006F2C6E" w:rsidP="00B457D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03134">
        <w:rPr>
          <w:rFonts w:ascii="Times New Roman" w:hAnsi="Times New Roman"/>
          <w:b/>
          <w:sz w:val="28"/>
          <w:szCs w:val="28"/>
        </w:rPr>
        <w:t>Выведение итоговых отметок</w:t>
      </w:r>
    </w:p>
    <w:p w:rsidR="003F786D" w:rsidRDefault="00B457DC" w:rsidP="00C1560E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lastRenderedPageBreak/>
        <w:t>За учебную четверть и учебный год ставится итоговая отметка. Она является ед</w:t>
      </w:r>
      <w:r w:rsidRPr="00703134">
        <w:rPr>
          <w:rFonts w:ascii="Times New Roman" w:hAnsi="Times New Roman"/>
          <w:sz w:val="28"/>
          <w:szCs w:val="28"/>
        </w:rPr>
        <w:t>и</w:t>
      </w:r>
      <w:r w:rsidRPr="00703134">
        <w:rPr>
          <w:rFonts w:ascii="Times New Roman" w:hAnsi="Times New Roman"/>
          <w:sz w:val="28"/>
          <w:szCs w:val="28"/>
        </w:rPr>
        <w:t xml:space="preserve">ной и отражает в обобщенном виде все стороны подготовки ученика по </w:t>
      </w:r>
      <w:r w:rsidR="009E21E7" w:rsidRPr="00703134">
        <w:rPr>
          <w:rFonts w:ascii="Times New Roman" w:hAnsi="Times New Roman"/>
          <w:sz w:val="28"/>
          <w:szCs w:val="28"/>
        </w:rPr>
        <w:t>развитию устной речи на основе изучения предметов и явлений окружающей действительн</w:t>
      </w:r>
      <w:r w:rsidR="009E21E7" w:rsidRPr="00703134">
        <w:rPr>
          <w:rFonts w:ascii="Times New Roman" w:hAnsi="Times New Roman"/>
          <w:sz w:val="28"/>
          <w:szCs w:val="28"/>
        </w:rPr>
        <w:t>о</w:t>
      </w:r>
      <w:r w:rsidR="009E21E7" w:rsidRPr="00703134">
        <w:rPr>
          <w:rFonts w:ascii="Times New Roman" w:hAnsi="Times New Roman"/>
          <w:sz w:val="28"/>
          <w:szCs w:val="28"/>
        </w:rPr>
        <w:t>сти</w:t>
      </w:r>
      <w:r w:rsidRPr="00703134">
        <w:rPr>
          <w:rFonts w:ascii="Times New Roman" w:hAnsi="Times New Roman"/>
          <w:sz w:val="28"/>
          <w:szCs w:val="28"/>
        </w:rPr>
        <w:t>: успешное овладение теоретическими сведениями, овладе</w:t>
      </w:r>
      <w:r w:rsidRPr="00703134">
        <w:rPr>
          <w:rFonts w:ascii="Times New Roman" w:hAnsi="Times New Roman"/>
          <w:sz w:val="28"/>
          <w:szCs w:val="28"/>
        </w:rPr>
        <w:softHyphen/>
        <w:t>ние умениями и навыками в соответствии с программными требованиями, речевое развитие.</w:t>
      </w:r>
    </w:p>
    <w:p w:rsidR="006F2C6E" w:rsidRPr="00703134" w:rsidRDefault="00B457DC" w:rsidP="002A0906">
      <w:pPr>
        <w:spacing w:line="276" w:lineRule="auto"/>
        <w:jc w:val="both"/>
        <w:rPr>
          <w:rStyle w:val="22"/>
          <w:b/>
          <w:sz w:val="28"/>
          <w:szCs w:val="28"/>
        </w:rPr>
      </w:pPr>
      <w:r w:rsidRPr="00703134">
        <w:rPr>
          <w:rFonts w:ascii="Times New Roman" w:hAnsi="Times New Roman"/>
          <w:sz w:val="28"/>
          <w:szCs w:val="28"/>
        </w:rPr>
        <w:t>При выведении итоговой отметки преимущественное значение при</w:t>
      </w:r>
      <w:r w:rsidRPr="00703134">
        <w:rPr>
          <w:rFonts w:ascii="Times New Roman" w:hAnsi="Times New Roman"/>
          <w:sz w:val="28"/>
          <w:szCs w:val="28"/>
        </w:rPr>
        <w:softHyphen/>
        <w:t>дается отме</w:t>
      </w:r>
      <w:r w:rsidRPr="00703134">
        <w:rPr>
          <w:rFonts w:ascii="Times New Roman" w:hAnsi="Times New Roman"/>
          <w:sz w:val="28"/>
          <w:szCs w:val="28"/>
        </w:rPr>
        <w:t>т</w:t>
      </w:r>
      <w:r w:rsidRPr="00703134">
        <w:rPr>
          <w:rFonts w:ascii="Times New Roman" w:hAnsi="Times New Roman"/>
          <w:sz w:val="28"/>
          <w:szCs w:val="28"/>
        </w:rPr>
        <w:t>кам, отражающим степень овладения</w:t>
      </w:r>
      <w:r w:rsidR="00BC1393" w:rsidRPr="00703134">
        <w:rPr>
          <w:rFonts w:ascii="Times New Roman" w:hAnsi="Times New Roman"/>
          <w:sz w:val="28"/>
          <w:szCs w:val="28"/>
        </w:rPr>
        <w:t xml:space="preserve"> связному высказыванию на предложенную тему, употребляя простые распространённые предложения, правильно используя формы знакомых слов. </w:t>
      </w:r>
      <w:r w:rsidRPr="00703134">
        <w:rPr>
          <w:rFonts w:ascii="Times New Roman" w:hAnsi="Times New Roman"/>
          <w:sz w:val="28"/>
          <w:szCs w:val="28"/>
        </w:rPr>
        <w:t>Итоговая от</w:t>
      </w:r>
      <w:r w:rsidRPr="00703134">
        <w:rPr>
          <w:rFonts w:ascii="Times New Roman" w:hAnsi="Times New Roman"/>
          <w:sz w:val="28"/>
          <w:szCs w:val="28"/>
        </w:rPr>
        <w:softHyphen/>
        <w:t>метка может быть положительной, если на пр</w:t>
      </w:r>
      <w:r w:rsidRPr="00703134">
        <w:rPr>
          <w:rFonts w:ascii="Times New Roman" w:hAnsi="Times New Roman"/>
          <w:sz w:val="28"/>
          <w:szCs w:val="28"/>
        </w:rPr>
        <w:t>о</w:t>
      </w:r>
      <w:r w:rsidRPr="00703134">
        <w:rPr>
          <w:rFonts w:ascii="Times New Roman" w:hAnsi="Times New Roman"/>
          <w:sz w:val="28"/>
          <w:szCs w:val="28"/>
        </w:rPr>
        <w:t>тяжении четверти (года) большинство текущих проверок оцени</w:t>
      </w:r>
      <w:r w:rsidRPr="00703134">
        <w:rPr>
          <w:rFonts w:ascii="Times New Roman" w:hAnsi="Times New Roman"/>
          <w:sz w:val="28"/>
          <w:szCs w:val="28"/>
        </w:rPr>
        <w:softHyphen/>
        <w:t>вались балла</w:t>
      </w:r>
      <w:r w:rsidR="004C6DFD" w:rsidRPr="00703134">
        <w:rPr>
          <w:rFonts w:ascii="Times New Roman" w:hAnsi="Times New Roman"/>
          <w:sz w:val="28"/>
          <w:szCs w:val="28"/>
        </w:rPr>
        <w:t>ми «3», «4», «5».</w:t>
      </w:r>
    </w:p>
    <w:p w:rsidR="00D97FD6" w:rsidRDefault="00D97FD6" w:rsidP="00D97FD6">
      <w:pPr>
        <w:pStyle w:val="a4"/>
        <w:tabs>
          <w:tab w:val="left" w:pos="561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53AB4" w:rsidRDefault="00D97FD6" w:rsidP="00B53AB4">
      <w:pPr>
        <w:spacing w:line="240" w:lineRule="auto"/>
        <w:jc w:val="both"/>
        <w:rPr>
          <w:rFonts w:ascii="Times New Roman" w:eastAsia="Tahoma" w:hAnsi="Times New Roman"/>
          <w:sz w:val="28"/>
        </w:rPr>
      </w:pPr>
      <w:r w:rsidRPr="00E05B13">
        <w:rPr>
          <w:rStyle w:val="22"/>
          <w:rFonts w:eastAsia="Tahoma"/>
          <w:sz w:val="26"/>
          <w:szCs w:val="26"/>
        </w:rPr>
        <w:t xml:space="preserve"> </w:t>
      </w:r>
      <w:r w:rsidRPr="00D97FD6">
        <w:rPr>
          <w:rFonts w:ascii="Times New Roman" w:eastAsia="Tahoma" w:hAnsi="Times New Roman"/>
          <w:sz w:val="28"/>
        </w:rPr>
        <w:t xml:space="preserve">СОГЛАСОВАНО:                                           </w:t>
      </w:r>
      <w:r>
        <w:rPr>
          <w:rFonts w:ascii="Times New Roman" w:eastAsia="Tahoma" w:hAnsi="Times New Roman"/>
          <w:sz w:val="28"/>
        </w:rPr>
        <w:t xml:space="preserve">          </w:t>
      </w:r>
      <w:r w:rsidRPr="00D97FD6">
        <w:rPr>
          <w:rFonts w:ascii="Times New Roman" w:eastAsia="Tahoma" w:hAnsi="Times New Roman"/>
          <w:sz w:val="28"/>
        </w:rPr>
        <w:t xml:space="preserve"> </w:t>
      </w:r>
      <w:r>
        <w:rPr>
          <w:rFonts w:ascii="Times New Roman" w:eastAsia="Tahoma" w:hAnsi="Times New Roman"/>
          <w:sz w:val="28"/>
        </w:rPr>
        <w:t xml:space="preserve">      </w:t>
      </w:r>
      <w:r w:rsidRPr="00D97FD6">
        <w:rPr>
          <w:rFonts w:ascii="Times New Roman" w:eastAsia="Tahoma" w:hAnsi="Times New Roman"/>
          <w:sz w:val="28"/>
        </w:rPr>
        <w:t>СОГЛАСОВАНО:</w:t>
      </w:r>
    </w:p>
    <w:p w:rsidR="00D97FD6" w:rsidRPr="00D97FD6" w:rsidRDefault="00D97FD6" w:rsidP="00B53AB4">
      <w:pPr>
        <w:spacing w:line="240" w:lineRule="auto"/>
        <w:jc w:val="both"/>
        <w:rPr>
          <w:rFonts w:ascii="Times New Roman" w:eastAsia="Tahoma" w:hAnsi="Times New Roman"/>
          <w:sz w:val="28"/>
        </w:rPr>
      </w:pPr>
      <w:r w:rsidRPr="00D97FD6">
        <w:rPr>
          <w:rFonts w:ascii="Times New Roman" w:eastAsia="Tahoma" w:hAnsi="Times New Roman"/>
          <w:sz w:val="28"/>
        </w:rPr>
        <w:t xml:space="preserve">Протокол заседания                                                    </w:t>
      </w:r>
      <w:r w:rsidR="00B53AB4" w:rsidRPr="00D97FD6">
        <w:rPr>
          <w:rFonts w:ascii="Times New Roman" w:eastAsia="Tahoma" w:hAnsi="Times New Roman"/>
          <w:sz w:val="28"/>
        </w:rPr>
        <w:t xml:space="preserve">Заместитель директора по           </w:t>
      </w:r>
    </w:p>
    <w:p w:rsidR="00D97FD6" w:rsidRPr="00D97FD6" w:rsidRDefault="00D97FD6" w:rsidP="00B53AB4">
      <w:pPr>
        <w:spacing w:line="240" w:lineRule="auto"/>
        <w:jc w:val="both"/>
        <w:rPr>
          <w:rFonts w:ascii="Times New Roman" w:eastAsia="Tahoma" w:hAnsi="Times New Roman"/>
          <w:sz w:val="28"/>
        </w:rPr>
      </w:pPr>
      <w:r w:rsidRPr="00D97FD6">
        <w:rPr>
          <w:rFonts w:ascii="Times New Roman" w:eastAsia="Tahoma" w:hAnsi="Times New Roman"/>
          <w:sz w:val="28"/>
        </w:rPr>
        <w:t xml:space="preserve">методического объединения                         </w:t>
      </w:r>
      <w:r>
        <w:rPr>
          <w:rFonts w:ascii="Times New Roman" w:eastAsia="Tahoma" w:hAnsi="Times New Roman"/>
          <w:sz w:val="28"/>
        </w:rPr>
        <w:t xml:space="preserve">           </w:t>
      </w:r>
      <w:r w:rsidR="00B53AB4">
        <w:rPr>
          <w:rFonts w:ascii="Times New Roman" w:eastAsia="Tahoma" w:hAnsi="Times New Roman"/>
          <w:sz w:val="28"/>
        </w:rPr>
        <w:t xml:space="preserve">  </w:t>
      </w:r>
      <w:r w:rsidR="00B53AB4" w:rsidRPr="00D97FD6">
        <w:rPr>
          <w:rFonts w:ascii="Times New Roman" w:eastAsia="Tahoma" w:hAnsi="Times New Roman"/>
          <w:sz w:val="28"/>
        </w:rPr>
        <w:t>УВР ГКОУ школы № 8</w:t>
      </w:r>
    </w:p>
    <w:p w:rsidR="00D97FD6" w:rsidRPr="00D97FD6" w:rsidRDefault="00D97FD6" w:rsidP="00B53AB4">
      <w:pPr>
        <w:spacing w:line="240" w:lineRule="auto"/>
        <w:jc w:val="both"/>
        <w:rPr>
          <w:rFonts w:ascii="Times New Roman" w:eastAsia="Tahoma" w:hAnsi="Times New Roman"/>
          <w:sz w:val="28"/>
        </w:rPr>
      </w:pPr>
      <w:r w:rsidRPr="00D97FD6">
        <w:rPr>
          <w:rFonts w:ascii="Times New Roman" w:eastAsia="Tahoma" w:hAnsi="Times New Roman"/>
          <w:sz w:val="28"/>
        </w:rPr>
        <w:t xml:space="preserve">учителей начальных классов                          </w:t>
      </w:r>
      <w:r w:rsidR="00B53AB4">
        <w:rPr>
          <w:rFonts w:ascii="Times New Roman" w:eastAsia="Tahoma" w:hAnsi="Times New Roman"/>
          <w:sz w:val="28"/>
        </w:rPr>
        <w:t xml:space="preserve">            __________</w:t>
      </w:r>
      <w:r>
        <w:rPr>
          <w:rFonts w:ascii="Times New Roman" w:eastAsia="Tahoma" w:hAnsi="Times New Roman"/>
          <w:sz w:val="28"/>
        </w:rPr>
        <w:t xml:space="preserve">    </w:t>
      </w:r>
      <w:r w:rsidR="00B53AB4" w:rsidRPr="00D97FD6">
        <w:rPr>
          <w:rFonts w:ascii="Times New Roman" w:eastAsia="Tahoma" w:hAnsi="Times New Roman"/>
          <w:sz w:val="28"/>
        </w:rPr>
        <w:t>Скорикова А.В.</w:t>
      </w:r>
    </w:p>
    <w:p w:rsidR="00D97FD6" w:rsidRPr="00D97FD6" w:rsidRDefault="00D97FD6" w:rsidP="00B53AB4">
      <w:pPr>
        <w:tabs>
          <w:tab w:val="left" w:pos="6363"/>
        </w:tabs>
        <w:spacing w:line="240" w:lineRule="auto"/>
        <w:jc w:val="both"/>
        <w:rPr>
          <w:rFonts w:ascii="Times New Roman" w:eastAsia="Tahoma" w:hAnsi="Times New Roman"/>
          <w:sz w:val="28"/>
        </w:rPr>
      </w:pPr>
      <w:r w:rsidRPr="00D97FD6">
        <w:rPr>
          <w:rFonts w:ascii="Times New Roman" w:eastAsia="Tahoma" w:hAnsi="Times New Roman"/>
          <w:sz w:val="28"/>
        </w:rPr>
        <w:t xml:space="preserve">ГКОУ школы № 8                                          </w:t>
      </w:r>
      <w:r>
        <w:rPr>
          <w:rFonts w:ascii="Times New Roman" w:eastAsia="Tahoma" w:hAnsi="Times New Roman"/>
          <w:sz w:val="28"/>
        </w:rPr>
        <w:t xml:space="preserve">          </w:t>
      </w:r>
      <w:r w:rsidRPr="00D97FD6">
        <w:rPr>
          <w:rFonts w:ascii="Times New Roman" w:eastAsia="Tahoma" w:hAnsi="Times New Roman"/>
          <w:sz w:val="28"/>
        </w:rPr>
        <w:t xml:space="preserve"> </w:t>
      </w:r>
      <w:r w:rsidR="002A0906">
        <w:rPr>
          <w:rFonts w:ascii="Times New Roman" w:eastAsia="Tahoma" w:hAnsi="Times New Roman"/>
          <w:sz w:val="28"/>
        </w:rPr>
        <w:t xml:space="preserve"> </w:t>
      </w:r>
      <w:r w:rsidR="00B53AB4" w:rsidRPr="00D97FD6">
        <w:rPr>
          <w:rFonts w:ascii="Times New Roman" w:eastAsia="Tahoma" w:hAnsi="Times New Roman"/>
          <w:sz w:val="28"/>
        </w:rPr>
        <w:t>«___»_____________ 20</w:t>
      </w:r>
      <w:r w:rsidR="00B53AB4" w:rsidRPr="00D97FD6">
        <w:rPr>
          <w:rFonts w:ascii="Times New Roman" w:eastAsia="Tahoma" w:hAnsi="Times New Roman"/>
          <w:sz w:val="28"/>
          <w:u w:val="single"/>
        </w:rPr>
        <w:t>23</w:t>
      </w:r>
      <w:r w:rsidR="002A0906">
        <w:rPr>
          <w:rFonts w:ascii="Times New Roman" w:eastAsia="Tahoma" w:hAnsi="Times New Roman"/>
          <w:sz w:val="28"/>
          <w:u w:val="single"/>
        </w:rPr>
        <w:t xml:space="preserve"> </w:t>
      </w:r>
      <w:bookmarkStart w:id="0" w:name="_GoBack"/>
      <w:bookmarkEnd w:id="0"/>
      <w:r w:rsidR="00B53AB4" w:rsidRPr="00D97FD6">
        <w:rPr>
          <w:rFonts w:ascii="Times New Roman" w:eastAsia="Tahoma" w:hAnsi="Times New Roman"/>
          <w:sz w:val="28"/>
        </w:rPr>
        <w:t>г.</w:t>
      </w:r>
    </w:p>
    <w:p w:rsidR="00D97FD6" w:rsidRPr="00D97FD6" w:rsidRDefault="00D97FD6" w:rsidP="00B53AB4">
      <w:pPr>
        <w:spacing w:line="240" w:lineRule="auto"/>
        <w:rPr>
          <w:rFonts w:ascii="Times New Roman" w:eastAsia="Tahoma" w:hAnsi="Times New Roman"/>
          <w:sz w:val="28"/>
        </w:rPr>
      </w:pPr>
      <w:r w:rsidRPr="00D97FD6">
        <w:rPr>
          <w:rFonts w:ascii="Times New Roman" w:eastAsia="Tahoma" w:hAnsi="Times New Roman"/>
          <w:sz w:val="28"/>
        </w:rPr>
        <w:t xml:space="preserve">от </w:t>
      </w:r>
      <w:r w:rsidRPr="00D97FD6">
        <w:rPr>
          <w:rFonts w:ascii="Times New Roman" w:eastAsia="Tahoma" w:hAnsi="Times New Roman"/>
          <w:sz w:val="28"/>
          <w:u w:val="single"/>
        </w:rPr>
        <w:t>24августа</w:t>
      </w:r>
      <w:r w:rsidRPr="00D97FD6">
        <w:rPr>
          <w:rFonts w:ascii="Times New Roman" w:eastAsia="Tahoma" w:hAnsi="Times New Roman"/>
          <w:sz w:val="28"/>
        </w:rPr>
        <w:t xml:space="preserve"> 20</w:t>
      </w:r>
      <w:r w:rsidRPr="00D97FD6">
        <w:rPr>
          <w:rFonts w:ascii="Times New Roman" w:eastAsia="Tahoma" w:hAnsi="Times New Roman"/>
          <w:sz w:val="28"/>
          <w:u w:val="single"/>
        </w:rPr>
        <w:t>23</w:t>
      </w:r>
      <w:r w:rsidRPr="00D97FD6">
        <w:rPr>
          <w:rFonts w:ascii="Times New Roman" w:eastAsia="Tahoma" w:hAnsi="Times New Roman"/>
          <w:sz w:val="28"/>
        </w:rPr>
        <w:t xml:space="preserve"> г. № 1 </w:t>
      </w:r>
    </w:p>
    <w:p w:rsidR="00D97FD6" w:rsidRPr="00D97FD6" w:rsidRDefault="00D97FD6" w:rsidP="00B53AB4">
      <w:pPr>
        <w:spacing w:line="240" w:lineRule="auto"/>
        <w:rPr>
          <w:rFonts w:ascii="Times New Roman" w:eastAsia="Tahoma" w:hAnsi="Times New Roman"/>
          <w:sz w:val="28"/>
        </w:rPr>
      </w:pPr>
      <w:r w:rsidRPr="00D97FD6">
        <w:rPr>
          <w:rFonts w:ascii="Times New Roman" w:eastAsia="Tahoma" w:hAnsi="Times New Roman"/>
          <w:sz w:val="28"/>
        </w:rPr>
        <w:t xml:space="preserve"> _______________Ст</w:t>
      </w:r>
      <w:r>
        <w:rPr>
          <w:rFonts w:ascii="Times New Roman" w:eastAsia="Tahoma" w:hAnsi="Times New Roman"/>
          <w:sz w:val="28"/>
        </w:rPr>
        <w:t xml:space="preserve">ригунова М.В.                                 </w:t>
      </w:r>
    </w:p>
    <w:p w:rsidR="00D97FD6" w:rsidRPr="00D97FD6" w:rsidRDefault="00D97FD6" w:rsidP="00B53AB4">
      <w:pPr>
        <w:spacing w:line="240" w:lineRule="auto"/>
        <w:jc w:val="both"/>
        <w:rPr>
          <w:rFonts w:ascii="Times New Roman" w:eastAsia="Tahoma" w:hAnsi="Times New Roman"/>
          <w:sz w:val="20"/>
          <w:szCs w:val="18"/>
        </w:rPr>
      </w:pPr>
      <w:r w:rsidRPr="00D97FD6">
        <w:rPr>
          <w:rFonts w:ascii="Times New Roman" w:eastAsia="Tahoma" w:hAnsi="Times New Roman"/>
          <w:sz w:val="20"/>
          <w:szCs w:val="18"/>
        </w:rPr>
        <w:t>Подпись руководителя МО</w:t>
      </w:r>
    </w:p>
    <w:p w:rsidR="00D97FD6" w:rsidRPr="00F67F32" w:rsidRDefault="00D97FD6" w:rsidP="00B53AB4">
      <w:pPr>
        <w:spacing w:line="240" w:lineRule="auto"/>
        <w:jc w:val="both"/>
        <w:rPr>
          <w:sz w:val="32"/>
          <w:szCs w:val="28"/>
        </w:rPr>
      </w:pPr>
    </w:p>
    <w:p w:rsidR="009C7688" w:rsidRPr="00703134" w:rsidRDefault="009C7688" w:rsidP="00CD459B">
      <w:pPr>
        <w:spacing w:line="276" w:lineRule="auto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3514F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5689F" w:rsidRPr="00703134" w:rsidRDefault="0085689F" w:rsidP="006F120F">
      <w:pPr>
        <w:spacing w:line="276" w:lineRule="auto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p w:rsidR="0085689F" w:rsidRPr="00703134" w:rsidRDefault="0085689F" w:rsidP="00742D55">
      <w:pPr>
        <w:spacing w:line="276" w:lineRule="auto"/>
        <w:ind w:firstLine="709"/>
        <w:jc w:val="both"/>
        <w:rPr>
          <w:rStyle w:val="22"/>
          <w:b/>
          <w:sz w:val="28"/>
          <w:szCs w:val="28"/>
        </w:rPr>
      </w:pPr>
    </w:p>
    <w:sectPr w:rsidR="0085689F" w:rsidRPr="00703134" w:rsidSect="003F786D">
      <w:pgSz w:w="11906" w:h="16838"/>
      <w:pgMar w:top="426" w:right="707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FB" w:rsidRDefault="004212FB" w:rsidP="00CC0CDF">
      <w:r>
        <w:separator/>
      </w:r>
    </w:p>
  </w:endnote>
  <w:endnote w:type="continuationSeparator" w:id="0">
    <w:p w:rsidR="004212FB" w:rsidRDefault="004212FB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53" w:rsidRDefault="002B2A45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 w:rsidR="00F33853">
      <w:rPr>
        <w:rStyle w:val="FontStyle30"/>
      </w:rPr>
      <w:instrText>PAGE</w:instrText>
    </w:r>
    <w:r>
      <w:rPr>
        <w:rStyle w:val="FontStyle30"/>
      </w:rPr>
      <w:fldChar w:fldCharType="separate"/>
    </w:r>
    <w:r w:rsidR="002A0906">
      <w:rPr>
        <w:rStyle w:val="FontStyle30"/>
        <w:noProof/>
      </w:rPr>
      <w:t>20</w:t>
    </w:r>
    <w:r>
      <w:rPr>
        <w:rStyle w:val="FontStyle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FB" w:rsidRDefault="004212FB" w:rsidP="00CC0CDF">
      <w:r>
        <w:separator/>
      </w:r>
    </w:p>
  </w:footnote>
  <w:footnote w:type="continuationSeparator" w:id="0">
    <w:p w:rsidR="004212FB" w:rsidRDefault="004212FB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5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3377489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6B5527"/>
    <w:multiLevelType w:val="hybridMultilevel"/>
    <w:tmpl w:val="2216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9F318B"/>
    <w:multiLevelType w:val="hybridMultilevel"/>
    <w:tmpl w:val="76446C40"/>
    <w:lvl w:ilvl="0" w:tplc="2A5ED6B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19599C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2824A5"/>
    <w:multiLevelType w:val="hybridMultilevel"/>
    <w:tmpl w:val="0318F202"/>
    <w:lvl w:ilvl="0" w:tplc="8DF808AE">
      <w:start w:val="1"/>
      <w:numFmt w:val="decimal"/>
      <w:lvlText w:val="%1."/>
      <w:lvlJc w:val="left"/>
      <w:pPr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  <w:rPr>
        <w:rFonts w:cs="Times New Roman"/>
      </w:rPr>
    </w:lvl>
  </w:abstractNum>
  <w:abstractNum w:abstractNumId="15">
    <w:nsid w:val="1D7D6BCB"/>
    <w:multiLevelType w:val="hybridMultilevel"/>
    <w:tmpl w:val="B4B657B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0A501E"/>
    <w:multiLevelType w:val="hybridMultilevel"/>
    <w:tmpl w:val="C60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5E70CE"/>
    <w:multiLevelType w:val="hybridMultilevel"/>
    <w:tmpl w:val="08365EF0"/>
    <w:lvl w:ilvl="0" w:tplc="24AC34DA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6743D32"/>
    <w:multiLevelType w:val="hybridMultilevel"/>
    <w:tmpl w:val="E99A5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BB31C5"/>
    <w:multiLevelType w:val="multilevel"/>
    <w:tmpl w:val="2E2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073B9"/>
    <w:multiLevelType w:val="multilevel"/>
    <w:tmpl w:val="BA7CB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274777D"/>
    <w:multiLevelType w:val="hybridMultilevel"/>
    <w:tmpl w:val="5A28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5501687"/>
    <w:multiLevelType w:val="hybridMultilevel"/>
    <w:tmpl w:val="1B365CE8"/>
    <w:lvl w:ilvl="0" w:tplc="0000000D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D03576"/>
    <w:multiLevelType w:val="multilevel"/>
    <w:tmpl w:val="4F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35D1F"/>
    <w:multiLevelType w:val="multilevel"/>
    <w:tmpl w:val="86502B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17"/>
  </w:num>
  <w:num w:numId="15">
    <w:abstractNumId w:val="5"/>
  </w:num>
  <w:num w:numId="16">
    <w:abstractNumId w:val="26"/>
  </w:num>
  <w:num w:numId="17">
    <w:abstractNumId w:val="28"/>
  </w:num>
  <w:num w:numId="18">
    <w:abstractNumId w:val="19"/>
  </w:num>
  <w:num w:numId="19">
    <w:abstractNumId w:val="25"/>
  </w:num>
  <w:num w:numId="20">
    <w:abstractNumId w:val="12"/>
  </w:num>
  <w:num w:numId="21">
    <w:abstractNumId w:val="14"/>
  </w:num>
  <w:num w:numId="22">
    <w:abstractNumId w:val="16"/>
  </w:num>
  <w:num w:numId="23">
    <w:abstractNumId w:val="27"/>
  </w:num>
  <w:num w:numId="24">
    <w:abstractNumId w:val="24"/>
  </w:num>
  <w:num w:numId="25">
    <w:abstractNumId w:val="21"/>
  </w:num>
  <w:num w:numId="26">
    <w:abstractNumId w:val="20"/>
  </w:num>
  <w:num w:numId="27">
    <w:abstractNumId w:val="1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1125"/>
    <w:rsid w:val="00003F73"/>
    <w:rsid w:val="00014700"/>
    <w:rsid w:val="000160AD"/>
    <w:rsid w:val="00016B8E"/>
    <w:rsid w:val="000221FE"/>
    <w:rsid w:val="0002716B"/>
    <w:rsid w:val="00036662"/>
    <w:rsid w:val="00036A97"/>
    <w:rsid w:val="000461F2"/>
    <w:rsid w:val="00047D69"/>
    <w:rsid w:val="000570E8"/>
    <w:rsid w:val="000602CA"/>
    <w:rsid w:val="0006045C"/>
    <w:rsid w:val="000702D5"/>
    <w:rsid w:val="0007320A"/>
    <w:rsid w:val="00073C54"/>
    <w:rsid w:val="00075476"/>
    <w:rsid w:val="00075618"/>
    <w:rsid w:val="00083B32"/>
    <w:rsid w:val="000924DA"/>
    <w:rsid w:val="000A041D"/>
    <w:rsid w:val="000A3EB2"/>
    <w:rsid w:val="000A6006"/>
    <w:rsid w:val="000A61C9"/>
    <w:rsid w:val="000B0EE7"/>
    <w:rsid w:val="000B1421"/>
    <w:rsid w:val="000B47D6"/>
    <w:rsid w:val="000B4A36"/>
    <w:rsid w:val="000C4D60"/>
    <w:rsid w:val="000C538E"/>
    <w:rsid w:val="000D1F6E"/>
    <w:rsid w:val="000D3E91"/>
    <w:rsid w:val="000D558E"/>
    <w:rsid w:val="000E23DD"/>
    <w:rsid w:val="000E55BD"/>
    <w:rsid w:val="000E7D2D"/>
    <w:rsid w:val="000F3E81"/>
    <w:rsid w:val="000F5B5B"/>
    <w:rsid w:val="00100F80"/>
    <w:rsid w:val="00101E80"/>
    <w:rsid w:val="00112ADA"/>
    <w:rsid w:val="00112D3A"/>
    <w:rsid w:val="00121A43"/>
    <w:rsid w:val="00121CF9"/>
    <w:rsid w:val="001238F1"/>
    <w:rsid w:val="00126B9F"/>
    <w:rsid w:val="0013028D"/>
    <w:rsid w:val="0013255B"/>
    <w:rsid w:val="001420A1"/>
    <w:rsid w:val="00145F7F"/>
    <w:rsid w:val="00146194"/>
    <w:rsid w:val="00156647"/>
    <w:rsid w:val="00156736"/>
    <w:rsid w:val="00167A99"/>
    <w:rsid w:val="00170508"/>
    <w:rsid w:val="00171820"/>
    <w:rsid w:val="00173047"/>
    <w:rsid w:val="00175A97"/>
    <w:rsid w:val="00176B31"/>
    <w:rsid w:val="001824A9"/>
    <w:rsid w:val="00186B13"/>
    <w:rsid w:val="00196109"/>
    <w:rsid w:val="001A11E3"/>
    <w:rsid w:val="001B46A3"/>
    <w:rsid w:val="001C62B3"/>
    <w:rsid w:val="001D013A"/>
    <w:rsid w:val="001E175E"/>
    <w:rsid w:val="001E60CD"/>
    <w:rsid w:val="001F00A0"/>
    <w:rsid w:val="001F29D5"/>
    <w:rsid w:val="001F60B3"/>
    <w:rsid w:val="00200DED"/>
    <w:rsid w:val="002013A4"/>
    <w:rsid w:val="00203CD0"/>
    <w:rsid w:val="002055F5"/>
    <w:rsid w:val="00207B9D"/>
    <w:rsid w:val="00212181"/>
    <w:rsid w:val="00213627"/>
    <w:rsid w:val="002155A9"/>
    <w:rsid w:val="0021775C"/>
    <w:rsid w:val="002200AD"/>
    <w:rsid w:val="00220C4E"/>
    <w:rsid w:val="002270CA"/>
    <w:rsid w:val="00232FEC"/>
    <w:rsid w:val="00235B36"/>
    <w:rsid w:val="002425C8"/>
    <w:rsid w:val="00246411"/>
    <w:rsid w:val="002517D0"/>
    <w:rsid w:val="00251C5E"/>
    <w:rsid w:val="00251F81"/>
    <w:rsid w:val="00254C13"/>
    <w:rsid w:val="0025724C"/>
    <w:rsid w:val="00257D4B"/>
    <w:rsid w:val="00261C5C"/>
    <w:rsid w:val="00262103"/>
    <w:rsid w:val="00273AB7"/>
    <w:rsid w:val="00273B09"/>
    <w:rsid w:val="00277408"/>
    <w:rsid w:val="00281732"/>
    <w:rsid w:val="002963F9"/>
    <w:rsid w:val="002A05CC"/>
    <w:rsid w:val="002A0906"/>
    <w:rsid w:val="002A1BEC"/>
    <w:rsid w:val="002B170C"/>
    <w:rsid w:val="002B2A45"/>
    <w:rsid w:val="002B5454"/>
    <w:rsid w:val="002B6B73"/>
    <w:rsid w:val="002C1A17"/>
    <w:rsid w:val="002C20AE"/>
    <w:rsid w:val="002C279F"/>
    <w:rsid w:val="002C2EB1"/>
    <w:rsid w:val="002D36E7"/>
    <w:rsid w:val="002E680D"/>
    <w:rsid w:val="002F7360"/>
    <w:rsid w:val="00312AEC"/>
    <w:rsid w:val="003138B3"/>
    <w:rsid w:val="003249CC"/>
    <w:rsid w:val="0032683A"/>
    <w:rsid w:val="00331350"/>
    <w:rsid w:val="00333549"/>
    <w:rsid w:val="00340A23"/>
    <w:rsid w:val="00341D3A"/>
    <w:rsid w:val="003514F8"/>
    <w:rsid w:val="00356F9E"/>
    <w:rsid w:val="00360D5F"/>
    <w:rsid w:val="0036166E"/>
    <w:rsid w:val="00362A53"/>
    <w:rsid w:val="003644CB"/>
    <w:rsid w:val="00367483"/>
    <w:rsid w:val="00375021"/>
    <w:rsid w:val="00375103"/>
    <w:rsid w:val="003753D7"/>
    <w:rsid w:val="0037679F"/>
    <w:rsid w:val="00380379"/>
    <w:rsid w:val="00382434"/>
    <w:rsid w:val="00382A5B"/>
    <w:rsid w:val="003846FE"/>
    <w:rsid w:val="0038531B"/>
    <w:rsid w:val="00387C5B"/>
    <w:rsid w:val="0039009C"/>
    <w:rsid w:val="0039332A"/>
    <w:rsid w:val="003A0318"/>
    <w:rsid w:val="003A31EA"/>
    <w:rsid w:val="003A6C23"/>
    <w:rsid w:val="003B692E"/>
    <w:rsid w:val="003C1733"/>
    <w:rsid w:val="003C4BF6"/>
    <w:rsid w:val="003C56F3"/>
    <w:rsid w:val="003C5E84"/>
    <w:rsid w:val="003D455E"/>
    <w:rsid w:val="003D5833"/>
    <w:rsid w:val="003D763A"/>
    <w:rsid w:val="003E3EA1"/>
    <w:rsid w:val="003F3872"/>
    <w:rsid w:val="003F4932"/>
    <w:rsid w:val="003F786D"/>
    <w:rsid w:val="004058AA"/>
    <w:rsid w:val="004137A2"/>
    <w:rsid w:val="00415258"/>
    <w:rsid w:val="004164EE"/>
    <w:rsid w:val="004212FB"/>
    <w:rsid w:val="00421475"/>
    <w:rsid w:val="00423D48"/>
    <w:rsid w:val="0042458A"/>
    <w:rsid w:val="004366DF"/>
    <w:rsid w:val="004422DB"/>
    <w:rsid w:val="0044729E"/>
    <w:rsid w:val="00447BA9"/>
    <w:rsid w:val="00456D42"/>
    <w:rsid w:val="004644F7"/>
    <w:rsid w:val="004649CB"/>
    <w:rsid w:val="004667BD"/>
    <w:rsid w:val="00466A01"/>
    <w:rsid w:val="0047418A"/>
    <w:rsid w:val="00476A5E"/>
    <w:rsid w:val="00480433"/>
    <w:rsid w:val="00481EF1"/>
    <w:rsid w:val="00485DEA"/>
    <w:rsid w:val="00493867"/>
    <w:rsid w:val="00493EBC"/>
    <w:rsid w:val="004A15FA"/>
    <w:rsid w:val="004A1BCD"/>
    <w:rsid w:val="004A2DF0"/>
    <w:rsid w:val="004A4BCB"/>
    <w:rsid w:val="004A6EFB"/>
    <w:rsid w:val="004B1947"/>
    <w:rsid w:val="004C2184"/>
    <w:rsid w:val="004C4CC0"/>
    <w:rsid w:val="004C6DFD"/>
    <w:rsid w:val="004D72D2"/>
    <w:rsid w:val="004E45F2"/>
    <w:rsid w:val="004E5CEA"/>
    <w:rsid w:val="004F07D7"/>
    <w:rsid w:val="004F301E"/>
    <w:rsid w:val="00505878"/>
    <w:rsid w:val="005064D7"/>
    <w:rsid w:val="005079B3"/>
    <w:rsid w:val="005107CF"/>
    <w:rsid w:val="00512ADA"/>
    <w:rsid w:val="005233AE"/>
    <w:rsid w:val="00532894"/>
    <w:rsid w:val="005328A6"/>
    <w:rsid w:val="00532AAF"/>
    <w:rsid w:val="00533F9B"/>
    <w:rsid w:val="00541CA8"/>
    <w:rsid w:val="00542B7A"/>
    <w:rsid w:val="00543B91"/>
    <w:rsid w:val="00552E92"/>
    <w:rsid w:val="00556A48"/>
    <w:rsid w:val="00561B0A"/>
    <w:rsid w:val="005624F8"/>
    <w:rsid w:val="005651DE"/>
    <w:rsid w:val="00566060"/>
    <w:rsid w:val="00573D91"/>
    <w:rsid w:val="00576EFB"/>
    <w:rsid w:val="00580D46"/>
    <w:rsid w:val="005823A0"/>
    <w:rsid w:val="005858BC"/>
    <w:rsid w:val="00590690"/>
    <w:rsid w:val="005914EF"/>
    <w:rsid w:val="00597722"/>
    <w:rsid w:val="005A0B8A"/>
    <w:rsid w:val="005A3B37"/>
    <w:rsid w:val="005A6344"/>
    <w:rsid w:val="005C068B"/>
    <w:rsid w:val="005C0BB3"/>
    <w:rsid w:val="005C2EFF"/>
    <w:rsid w:val="005C5853"/>
    <w:rsid w:val="005C5B4E"/>
    <w:rsid w:val="005C72FD"/>
    <w:rsid w:val="005D100B"/>
    <w:rsid w:val="005D3999"/>
    <w:rsid w:val="005D402F"/>
    <w:rsid w:val="005D7972"/>
    <w:rsid w:val="005E2535"/>
    <w:rsid w:val="005E32CB"/>
    <w:rsid w:val="005E4062"/>
    <w:rsid w:val="005E61D7"/>
    <w:rsid w:val="005F1F38"/>
    <w:rsid w:val="005F643D"/>
    <w:rsid w:val="00600EEF"/>
    <w:rsid w:val="006038BA"/>
    <w:rsid w:val="006101E7"/>
    <w:rsid w:val="00617AAF"/>
    <w:rsid w:val="00620382"/>
    <w:rsid w:val="00621F97"/>
    <w:rsid w:val="00622240"/>
    <w:rsid w:val="006247D1"/>
    <w:rsid w:val="0062480F"/>
    <w:rsid w:val="00626862"/>
    <w:rsid w:val="0062786C"/>
    <w:rsid w:val="0063280A"/>
    <w:rsid w:val="00634F3A"/>
    <w:rsid w:val="006375A5"/>
    <w:rsid w:val="006378B6"/>
    <w:rsid w:val="006415A7"/>
    <w:rsid w:val="0064272F"/>
    <w:rsid w:val="006478C0"/>
    <w:rsid w:val="00651984"/>
    <w:rsid w:val="006549B1"/>
    <w:rsid w:val="00654FD4"/>
    <w:rsid w:val="006567B1"/>
    <w:rsid w:val="0065727A"/>
    <w:rsid w:val="00663E83"/>
    <w:rsid w:val="006651B1"/>
    <w:rsid w:val="00665E31"/>
    <w:rsid w:val="00670DDA"/>
    <w:rsid w:val="00671315"/>
    <w:rsid w:val="00676FF3"/>
    <w:rsid w:val="0069041B"/>
    <w:rsid w:val="006912A4"/>
    <w:rsid w:val="006970B9"/>
    <w:rsid w:val="00697489"/>
    <w:rsid w:val="006A51D3"/>
    <w:rsid w:val="006B27D9"/>
    <w:rsid w:val="006C09E8"/>
    <w:rsid w:val="006C1C2D"/>
    <w:rsid w:val="006C4272"/>
    <w:rsid w:val="006C5911"/>
    <w:rsid w:val="006D4074"/>
    <w:rsid w:val="006E4CD8"/>
    <w:rsid w:val="006E71AE"/>
    <w:rsid w:val="006E7FDB"/>
    <w:rsid w:val="006F120F"/>
    <w:rsid w:val="006F2C6E"/>
    <w:rsid w:val="0070272E"/>
    <w:rsid w:val="00703134"/>
    <w:rsid w:val="00710197"/>
    <w:rsid w:val="00710336"/>
    <w:rsid w:val="00721232"/>
    <w:rsid w:val="00722FD6"/>
    <w:rsid w:val="007233D3"/>
    <w:rsid w:val="007321C4"/>
    <w:rsid w:val="00740DB3"/>
    <w:rsid w:val="00742889"/>
    <w:rsid w:val="00742D55"/>
    <w:rsid w:val="007453B7"/>
    <w:rsid w:val="00747752"/>
    <w:rsid w:val="00750DF9"/>
    <w:rsid w:val="007519B6"/>
    <w:rsid w:val="007540BE"/>
    <w:rsid w:val="00754A72"/>
    <w:rsid w:val="0076255D"/>
    <w:rsid w:val="00763AB0"/>
    <w:rsid w:val="0076488A"/>
    <w:rsid w:val="00771E21"/>
    <w:rsid w:val="0077272B"/>
    <w:rsid w:val="00773A9C"/>
    <w:rsid w:val="00774F60"/>
    <w:rsid w:val="0077543C"/>
    <w:rsid w:val="00775604"/>
    <w:rsid w:val="007806F3"/>
    <w:rsid w:val="0078499E"/>
    <w:rsid w:val="00796645"/>
    <w:rsid w:val="00796E84"/>
    <w:rsid w:val="007A617A"/>
    <w:rsid w:val="007A76AF"/>
    <w:rsid w:val="007B3DB9"/>
    <w:rsid w:val="007C3614"/>
    <w:rsid w:val="007C5488"/>
    <w:rsid w:val="007C72F4"/>
    <w:rsid w:val="007E2B42"/>
    <w:rsid w:val="007E4F18"/>
    <w:rsid w:val="007E5B16"/>
    <w:rsid w:val="007F0CFC"/>
    <w:rsid w:val="008004D3"/>
    <w:rsid w:val="0080218F"/>
    <w:rsid w:val="00805778"/>
    <w:rsid w:val="00805F17"/>
    <w:rsid w:val="00816326"/>
    <w:rsid w:val="00835C3D"/>
    <w:rsid w:val="00843832"/>
    <w:rsid w:val="008509F2"/>
    <w:rsid w:val="0085689F"/>
    <w:rsid w:val="00860484"/>
    <w:rsid w:val="00866EAC"/>
    <w:rsid w:val="008731AE"/>
    <w:rsid w:val="00881A0C"/>
    <w:rsid w:val="00882B26"/>
    <w:rsid w:val="00883FEE"/>
    <w:rsid w:val="00884C13"/>
    <w:rsid w:val="00885A74"/>
    <w:rsid w:val="008907C1"/>
    <w:rsid w:val="0089507D"/>
    <w:rsid w:val="008A0C57"/>
    <w:rsid w:val="008A63A2"/>
    <w:rsid w:val="008A6764"/>
    <w:rsid w:val="008C0EB4"/>
    <w:rsid w:val="008C255C"/>
    <w:rsid w:val="008C29CE"/>
    <w:rsid w:val="008C58F5"/>
    <w:rsid w:val="008D31F3"/>
    <w:rsid w:val="008D5601"/>
    <w:rsid w:val="008D5B27"/>
    <w:rsid w:val="008D5E3E"/>
    <w:rsid w:val="008D79C0"/>
    <w:rsid w:val="008E2A7B"/>
    <w:rsid w:val="008E32A2"/>
    <w:rsid w:val="008E4C3F"/>
    <w:rsid w:val="008E5410"/>
    <w:rsid w:val="008E73B6"/>
    <w:rsid w:val="008F342E"/>
    <w:rsid w:val="008F4B6A"/>
    <w:rsid w:val="008F5B8C"/>
    <w:rsid w:val="008F63E4"/>
    <w:rsid w:val="00900110"/>
    <w:rsid w:val="00900AB9"/>
    <w:rsid w:val="009013D6"/>
    <w:rsid w:val="00905065"/>
    <w:rsid w:val="00906D38"/>
    <w:rsid w:val="00914C11"/>
    <w:rsid w:val="00921461"/>
    <w:rsid w:val="00922898"/>
    <w:rsid w:val="00924395"/>
    <w:rsid w:val="00930244"/>
    <w:rsid w:val="00930599"/>
    <w:rsid w:val="00932F0E"/>
    <w:rsid w:val="009363A1"/>
    <w:rsid w:val="0093653C"/>
    <w:rsid w:val="00937144"/>
    <w:rsid w:val="0093731B"/>
    <w:rsid w:val="009406B2"/>
    <w:rsid w:val="00943FAD"/>
    <w:rsid w:val="00945E17"/>
    <w:rsid w:val="009479F3"/>
    <w:rsid w:val="00951BC9"/>
    <w:rsid w:val="00952110"/>
    <w:rsid w:val="00952622"/>
    <w:rsid w:val="00954805"/>
    <w:rsid w:val="009621C4"/>
    <w:rsid w:val="00970536"/>
    <w:rsid w:val="00971842"/>
    <w:rsid w:val="00975934"/>
    <w:rsid w:val="00976BEA"/>
    <w:rsid w:val="00977A0F"/>
    <w:rsid w:val="009816CD"/>
    <w:rsid w:val="009863E6"/>
    <w:rsid w:val="009870C9"/>
    <w:rsid w:val="0099117D"/>
    <w:rsid w:val="009921FE"/>
    <w:rsid w:val="00996B8C"/>
    <w:rsid w:val="009A4509"/>
    <w:rsid w:val="009B2571"/>
    <w:rsid w:val="009B5F19"/>
    <w:rsid w:val="009C1E32"/>
    <w:rsid w:val="009C2372"/>
    <w:rsid w:val="009C5918"/>
    <w:rsid w:val="009C6DFD"/>
    <w:rsid w:val="009C7688"/>
    <w:rsid w:val="009D0FD9"/>
    <w:rsid w:val="009D2F57"/>
    <w:rsid w:val="009D60E3"/>
    <w:rsid w:val="009D7895"/>
    <w:rsid w:val="009E0C1F"/>
    <w:rsid w:val="009E197A"/>
    <w:rsid w:val="009E2078"/>
    <w:rsid w:val="009E21E7"/>
    <w:rsid w:val="009F0516"/>
    <w:rsid w:val="00A047F1"/>
    <w:rsid w:val="00A05A93"/>
    <w:rsid w:val="00A068C0"/>
    <w:rsid w:val="00A0718D"/>
    <w:rsid w:val="00A128D6"/>
    <w:rsid w:val="00A13F27"/>
    <w:rsid w:val="00A2475F"/>
    <w:rsid w:val="00A251B7"/>
    <w:rsid w:val="00A26E5C"/>
    <w:rsid w:val="00A31C5F"/>
    <w:rsid w:val="00A354FA"/>
    <w:rsid w:val="00A406B5"/>
    <w:rsid w:val="00A40DCF"/>
    <w:rsid w:val="00A43FC4"/>
    <w:rsid w:val="00A475C9"/>
    <w:rsid w:val="00A47B3F"/>
    <w:rsid w:val="00A47D95"/>
    <w:rsid w:val="00A47F8A"/>
    <w:rsid w:val="00A52017"/>
    <w:rsid w:val="00A530B3"/>
    <w:rsid w:val="00A53741"/>
    <w:rsid w:val="00A54872"/>
    <w:rsid w:val="00A55031"/>
    <w:rsid w:val="00A60F5C"/>
    <w:rsid w:val="00A61745"/>
    <w:rsid w:val="00A656BC"/>
    <w:rsid w:val="00A8208F"/>
    <w:rsid w:val="00A824C5"/>
    <w:rsid w:val="00A82694"/>
    <w:rsid w:val="00A85182"/>
    <w:rsid w:val="00A859C6"/>
    <w:rsid w:val="00A864A4"/>
    <w:rsid w:val="00A93BB0"/>
    <w:rsid w:val="00A9763A"/>
    <w:rsid w:val="00AA0D67"/>
    <w:rsid w:val="00AA17C6"/>
    <w:rsid w:val="00AA2278"/>
    <w:rsid w:val="00AA2C9C"/>
    <w:rsid w:val="00AA6643"/>
    <w:rsid w:val="00AB00D5"/>
    <w:rsid w:val="00AB1125"/>
    <w:rsid w:val="00AB472A"/>
    <w:rsid w:val="00AB49DD"/>
    <w:rsid w:val="00AB5B41"/>
    <w:rsid w:val="00AB7B24"/>
    <w:rsid w:val="00AC0BBD"/>
    <w:rsid w:val="00AC2E16"/>
    <w:rsid w:val="00AD0A76"/>
    <w:rsid w:val="00AD0BF0"/>
    <w:rsid w:val="00AD2118"/>
    <w:rsid w:val="00AD25F9"/>
    <w:rsid w:val="00AD384C"/>
    <w:rsid w:val="00AD5562"/>
    <w:rsid w:val="00AD7293"/>
    <w:rsid w:val="00AE0012"/>
    <w:rsid w:val="00AE4094"/>
    <w:rsid w:val="00AE5FAD"/>
    <w:rsid w:val="00AF1876"/>
    <w:rsid w:val="00AF4826"/>
    <w:rsid w:val="00AF7864"/>
    <w:rsid w:val="00B01C5B"/>
    <w:rsid w:val="00B0399A"/>
    <w:rsid w:val="00B0468B"/>
    <w:rsid w:val="00B06469"/>
    <w:rsid w:val="00B1280B"/>
    <w:rsid w:val="00B14BCF"/>
    <w:rsid w:val="00B14D29"/>
    <w:rsid w:val="00B21272"/>
    <w:rsid w:val="00B27972"/>
    <w:rsid w:val="00B3435C"/>
    <w:rsid w:val="00B44E95"/>
    <w:rsid w:val="00B457DC"/>
    <w:rsid w:val="00B53AB4"/>
    <w:rsid w:val="00B63314"/>
    <w:rsid w:val="00B643E3"/>
    <w:rsid w:val="00B833E7"/>
    <w:rsid w:val="00B914C7"/>
    <w:rsid w:val="00B931C9"/>
    <w:rsid w:val="00BA360C"/>
    <w:rsid w:val="00BA448E"/>
    <w:rsid w:val="00BA5041"/>
    <w:rsid w:val="00BC1393"/>
    <w:rsid w:val="00BD1DE7"/>
    <w:rsid w:val="00BD622B"/>
    <w:rsid w:val="00BD7323"/>
    <w:rsid w:val="00BE6834"/>
    <w:rsid w:val="00BF01E9"/>
    <w:rsid w:val="00BF2520"/>
    <w:rsid w:val="00BF406E"/>
    <w:rsid w:val="00BF71D7"/>
    <w:rsid w:val="00C0063B"/>
    <w:rsid w:val="00C12710"/>
    <w:rsid w:val="00C136AF"/>
    <w:rsid w:val="00C1560E"/>
    <w:rsid w:val="00C17894"/>
    <w:rsid w:val="00C23527"/>
    <w:rsid w:val="00C23749"/>
    <w:rsid w:val="00C31755"/>
    <w:rsid w:val="00C32F05"/>
    <w:rsid w:val="00C363EC"/>
    <w:rsid w:val="00C43FAE"/>
    <w:rsid w:val="00C47393"/>
    <w:rsid w:val="00C51397"/>
    <w:rsid w:val="00C52180"/>
    <w:rsid w:val="00C53E05"/>
    <w:rsid w:val="00C54DC4"/>
    <w:rsid w:val="00C62A51"/>
    <w:rsid w:val="00C634B7"/>
    <w:rsid w:val="00C65325"/>
    <w:rsid w:val="00C70789"/>
    <w:rsid w:val="00C72D37"/>
    <w:rsid w:val="00C903BB"/>
    <w:rsid w:val="00C92348"/>
    <w:rsid w:val="00C925FF"/>
    <w:rsid w:val="00C953EF"/>
    <w:rsid w:val="00CA0B6B"/>
    <w:rsid w:val="00CA4E8B"/>
    <w:rsid w:val="00CA56BB"/>
    <w:rsid w:val="00CB1A36"/>
    <w:rsid w:val="00CC068A"/>
    <w:rsid w:val="00CC0CDF"/>
    <w:rsid w:val="00CC1F25"/>
    <w:rsid w:val="00CC2133"/>
    <w:rsid w:val="00CC7A80"/>
    <w:rsid w:val="00CC7BDE"/>
    <w:rsid w:val="00CD3556"/>
    <w:rsid w:val="00CD459B"/>
    <w:rsid w:val="00CD48F8"/>
    <w:rsid w:val="00CD4B5B"/>
    <w:rsid w:val="00CD4F85"/>
    <w:rsid w:val="00CE3A23"/>
    <w:rsid w:val="00CF0350"/>
    <w:rsid w:val="00CF61D4"/>
    <w:rsid w:val="00D03581"/>
    <w:rsid w:val="00D0474A"/>
    <w:rsid w:val="00D20705"/>
    <w:rsid w:val="00D2092D"/>
    <w:rsid w:val="00D2313E"/>
    <w:rsid w:val="00D25FAD"/>
    <w:rsid w:val="00D406B0"/>
    <w:rsid w:val="00D41DE6"/>
    <w:rsid w:val="00D43D0F"/>
    <w:rsid w:val="00D470E6"/>
    <w:rsid w:val="00D533EF"/>
    <w:rsid w:val="00D614A0"/>
    <w:rsid w:val="00D67313"/>
    <w:rsid w:val="00D724B4"/>
    <w:rsid w:val="00D750F9"/>
    <w:rsid w:val="00D83A18"/>
    <w:rsid w:val="00D91498"/>
    <w:rsid w:val="00D9149F"/>
    <w:rsid w:val="00D93F67"/>
    <w:rsid w:val="00D94801"/>
    <w:rsid w:val="00D96D0B"/>
    <w:rsid w:val="00D97FD6"/>
    <w:rsid w:val="00DC0DE2"/>
    <w:rsid w:val="00DC2FCA"/>
    <w:rsid w:val="00DC3BD0"/>
    <w:rsid w:val="00DD03E7"/>
    <w:rsid w:val="00DD2A63"/>
    <w:rsid w:val="00DD2F75"/>
    <w:rsid w:val="00DE046D"/>
    <w:rsid w:val="00DE2562"/>
    <w:rsid w:val="00DE3295"/>
    <w:rsid w:val="00DE511A"/>
    <w:rsid w:val="00DF1197"/>
    <w:rsid w:val="00DF2A41"/>
    <w:rsid w:val="00DF543A"/>
    <w:rsid w:val="00DF72C9"/>
    <w:rsid w:val="00E02CD5"/>
    <w:rsid w:val="00E0551E"/>
    <w:rsid w:val="00E0730C"/>
    <w:rsid w:val="00E14C29"/>
    <w:rsid w:val="00E14D01"/>
    <w:rsid w:val="00E17628"/>
    <w:rsid w:val="00E35A9E"/>
    <w:rsid w:val="00E3613C"/>
    <w:rsid w:val="00E36CE8"/>
    <w:rsid w:val="00E4207F"/>
    <w:rsid w:val="00E44A42"/>
    <w:rsid w:val="00E46F80"/>
    <w:rsid w:val="00E551F7"/>
    <w:rsid w:val="00E6024D"/>
    <w:rsid w:val="00E70683"/>
    <w:rsid w:val="00E771EE"/>
    <w:rsid w:val="00E8551E"/>
    <w:rsid w:val="00E9001D"/>
    <w:rsid w:val="00E90C17"/>
    <w:rsid w:val="00E92942"/>
    <w:rsid w:val="00E9362D"/>
    <w:rsid w:val="00E950A4"/>
    <w:rsid w:val="00EA1EDA"/>
    <w:rsid w:val="00EA451F"/>
    <w:rsid w:val="00EB0823"/>
    <w:rsid w:val="00EB1615"/>
    <w:rsid w:val="00EB3ECA"/>
    <w:rsid w:val="00EC1375"/>
    <w:rsid w:val="00EC18F4"/>
    <w:rsid w:val="00EC42EF"/>
    <w:rsid w:val="00EC4FF2"/>
    <w:rsid w:val="00EC6DCA"/>
    <w:rsid w:val="00EF406E"/>
    <w:rsid w:val="00F00DAC"/>
    <w:rsid w:val="00F056EC"/>
    <w:rsid w:val="00F05EC2"/>
    <w:rsid w:val="00F061AE"/>
    <w:rsid w:val="00F06EE1"/>
    <w:rsid w:val="00F1486D"/>
    <w:rsid w:val="00F169D9"/>
    <w:rsid w:val="00F17E99"/>
    <w:rsid w:val="00F275D8"/>
    <w:rsid w:val="00F33853"/>
    <w:rsid w:val="00F43285"/>
    <w:rsid w:val="00F52CB2"/>
    <w:rsid w:val="00F52D8F"/>
    <w:rsid w:val="00F53CB0"/>
    <w:rsid w:val="00F568EE"/>
    <w:rsid w:val="00F57AEB"/>
    <w:rsid w:val="00F610AD"/>
    <w:rsid w:val="00F739D3"/>
    <w:rsid w:val="00F75F46"/>
    <w:rsid w:val="00F77F27"/>
    <w:rsid w:val="00F80FF9"/>
    <w:rsid w:val="00F83F90"/>
    <w:rsid w:val="00F84CEB"/>
    <w:rsid w:val="00F856E6"/>
    <w:rsid w:val="00F86C71"/>
    <w:rsid w:val="00F908A0"/>
    <w:rsid w:val="00F965EC"/>
    <w:rsid w:val="00F96991"/>
    <w:rsid w:val="00FC04AC"/>
    <w:rsid w:val="00FC1E3D"/>
    <w:rsid w:val="00FC5763"/>
    <w:rsid w:val="00FC79A6"/>
    <w:rsid w:val="00FD2264"/>
    <w:rsid w:val="00FD3B24"/>
    <w:rsid w:val="00FE01DF"/>
    <w:rsid w:val="00FE51C3"/>
    <w:rsid w:val="00FE67BE"/>
    <w:rsid w:val="00FE6A80"/>
    <w:rsid w:val="00FF17EE"/>
    <w:rsid w:val="00FF23DA"/>
    <w:rsid w:val="00FF323B"/>
    <w:rsid w:val="00FF54F4"/>
    <w:rsid w:val="00FF5B97"/>
    <w:rsid w:val="00FF6167"/>
    <w:rsid w:val="00FF6B92"/>
    <w:rsid w:val="00FF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8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703134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03134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3134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03134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03134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03134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03134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03134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0313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703134"/>
    <w:rPr>
      <w:rFonts w:ascii="Calibri Light" w:eastAsia="SimSun" w:hAnsi="Calibri Light" w:cs="Times New Roman"/>
      <w:color w:val="1F4E79"/>
      <w:sz w:val="24"/>
      <w:szCs w:val="24"/>
    </w:rPr>
  </w:style>
  <w:style w:type="character" w:styleId="a3">
    <w:name w:val="Hyperlink"/>
    <w:uiPriority w:val="99"/>
    <w:rsid w:val="00AB112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qFormat/>
    <w:rsid w:val="00AB112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AB1125"/>
  </w:style>
  <w:style w:type="paragraph" w:styleId="a6">
    <w:name w:val="No Spacing"/>
    <w:link w:val="a5"/>
    <w:uiPriority w:val="1"/>
    <w:qFormat/>
    <w:rsid w:val="00703134"/>
    <w:rPr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1125"/>
    <w:pPr>
      <w:ind w:left="720" w:firstLine="700"/>
      <w:jc w:val="both"/>
    </w:pPr>
  </w:style>
  <w:style w:type="paragraph" w:customStyle="1" w:styleId="31">
    <w:name w:val="Заголовок №3"/>
    <w:basedOn w:val="a"/>
    <w:uiPriority w:val="99"/>
    <w:rsid w:val="00AB1125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1">
    <w:name w:val="Основной текст2"/>
    <w:basedOn w:val="a"/>
    <w:uiPriority w:val="99"/>
    <w:rsid w:val="00AB1125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uiPriority w:val="99"/>
    <w:rsid w:val="00AB1125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AB1125"/>
    <w:rPr>
      <w:rFonts w:ascii="Sylfaen" w:hAnsi="Sylfaen"/>
      <w:b/>
      <w:spacing w:val="0"/>
      <w:sz w:val="20"/>
      <w:u w:val="none"/>
      <w:effect w:val="none"/>
    </w:rPr>
  </w:style>
  <w:style w:type="character" w:customStyle="1" w:styleId="22">
    <w:name w:val="Основной текст (2)"/>
    <w:rsid w:val="00AB1125"/>
    <w:rPr>
      <w:rFonts w:ascii="Times New Roman" w:hAnsi="Times New Roman"/>
      <w:spacing w:val="0"/>
      <w:sz w:val="20"/>
      <w:u w:val="none"/>
      <w:effect w:val="none"/>
    </w:rPr>
  </w:style>
  <w:style w:type="character" w:customStyle="1" w:styleId="a7">
    <w:name w:val="Основной текст + Полужирный"/>
    <w:uiPriority w:val="99"/>
    <w:rsid w:val="00AB1125"/>
    <w:rPr>
      <w:rFonts w:ascii="Times New Roman" w:hAnsi="Times New Roman"/>
      <w:b/>
      <w:spacing w:val="0"/>
      <w:sz w:val="20"/>
      <w:u w:val="none"/>
      <w:effect w:val="none"/>
    </w:rPr>
  </w:style>
  <w:style w:type="character" w:customStyle="1" w:styleId="23">
    <w:name w:val="Основной текст (2) + Не полужирный"/>
    <w:uiPriority w:val="99"/>
    <w:rsid w:val="00AB1125"/>
    <w:rPr>
      <w:rFonts w:ascii="Times New Roman" w:hAnsi="Times New Roman"/>
      <w:b/>
      <w:spacing w:val="0"/>
      <w:sz w:val="20"/>
      <w:u w:val="none"/>
      <w:effect w:val="none"/>
    </w:rPr>
  </w:style>
  <w:style w:type="paragraph" w:styleId="a8">
    <w:name w:val="List Paragraph"/>
    <w:basedOn w:val="a"/>
    <w:uiPriority w:val="34"/>
    <w:qFormat/>
    <w:rsid w:val="00774F60"/>
    <w:pPr>
      <w:ind w:left="720"/>
      <w:contextualSpacing/>
    </w:pPr>
  </w:style>
  <w:style w:type="character" w:customStyle="1" w:styleId="FontStyle11">
    <w:name w:val="Font Style11"/>
    <w:uiPriority w:val="99"/>
    <w:rsid w:val="00561B0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A128D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128D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128D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128D6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914C11"/>
    <w:pPr>
      <w:spacing w:before="100" w:after="100"/>
    </w:pPr>
  </w:style>
  <w:style w:type="character" w:customStyle="1" w:styleId="c24">
    <w:name w:val="c24"/>
    <w:uiPriority w:val="99"/>
    <w:rsid w:val="00914C11"/>
    <w:rPr>
      <w:rFonts w:cs="Times New Roman"/>
    </w:rPr>
  </w:style>
  <w:style w:type="paragraph" w:customStyle="1" w:styleId="c11">
    <w:name w:val="c11"/>
    <w:basedOn w:val="a"/>
    <w:uiPriority w:val="99"/>
    <w:rsid w:val="00914C11"/>
    <w:pPr>
      <w:spacing w:before="100" w:after="100"/>
    </w:pPr>
  </w:style>
  <w:style w:type="character" w:customStyle="1" w:styleId="c23">
    <w:name w:val="c23"/>
    <w:uiPriority w:val="99"/>
    <w:rsid w:val="00914C11"/>
    <w:rPr>
      <w:rFonts w:cs="Times New Roman"/>
    </w:rPr>
  </w:style>
  <w:style w:type="paragraph" w:customStyle="1" w:styleId="c19">
    <w:name w:val="c19"/>
    <w:basedOn w:val="a"/>
    <w:uiPriority w:val="99"/>
    <w:rsid w:val="00914C11"/>
    <w:pPr>
      <w:spacing w:before="100" w:after="100"/>
    </w:pPr>
  </w:style>
  <w:style w:type="character" w:customStyle="1" w:styleId="c35">
    <w:name w:val="c35"/>
    <w:uiPriority w:val="99"/>
    <w:rsid w:val="00914C11"/>
    <w:rPr>
      <w:rFonts w:cs="Times New Roman"/>
    </w:rPr>
  </w:style>
  <w:style w:type="paragraph" w:customStyle="1" w:styleId="c8">
    <w:name w:val="c8"/>
    <w:basedOn w:val="a"/>
    <w:uiPriority w:val="99"/>
    <w:rsid w:val="00914C11"/>
    <w:pPr>
      <w:spacing w:before="100" w:after="100"/>
    </w:pPr>
  </w:style>
  <w:style w:type="character" w:customStyle="1" w:styleId="c0">
    <w:name w:val="c0"/>
    <w:uiPriority w:val="99"/>
    <w:rsid w:val="00914C11"/>
    <w:rPr>
      <w:rFonts w:cs="Times New Roman"/>
    </w:rPr>
  </w:style>
  <w:style w:type="paragraph" w:customStyle="1" w:styleId="c2">
    <w:name w:val="c2"/>
    <w:basedOn w:val="a"/>
    <w:uiPriority w:val="99"/>
    <w:rsid w:val="00914C11"/>
    <w:pPr>
      <w:spacing w:before="100" w:after="100"/>
    </w:pPr>
  </w:style>
  <w:style w:type="character" w:customStyle="1" w:styleId="c26">
    <w:name w:val="c26"/>
    <w:uiPriority w:val="99"/>
    <w:rsid w:val="00914C11"/>
    <w:rPr>
      <w:rFonts w:cs="Times New Roman"/>
    </w:rPr>
  </w:style>
  <w:style w:type="paragraph" w:customStyle="1" w:styleId="c1">
    <w:name w:val="c1"/>
    <w:basedOn w:val="a"/>
    <w:uiPriority w:val="99"/>
    <w:rsid w:val="00914C11"/>
    <w:pPr>
      <w:spacing w:before="100" w:after="100"/>
    </w:pPr>
  </w:style>
  <w:style w:type="paragraph" w:customStyle="1" w:styleId="c34">
    <w:name w:val="c34"/>
    <w:basedOn w:val="a"/>
    <w:uiPriority w:val="99"/>
    <w:rsid w:val="00914C11"/>
    <w:pPr>
      <w:spacing w:before="100" w:after="100"/>
    </w:pPr>
  </w:style>
  <w:style w:type="character" w:customStyle="1" w:styleId="c16">
    <w:name w:val="c16"/>
    <w:uiPriority w:val="99"/>
    <w:rsid w:val="00914C11"/>
    <w:rPr>
      <w:rFonts w:cs="Times New Roman"/>
    </w:rPr>
  </w:style>
  <w:style w:type="paragraph" w:customStyle="1" w:styleId="c5">
    <w:name w:val="c5"/>
    <w:basedOn w:val="a"/>
    <w:uiPriority w:val="99"/>
    <w:rsid w:val="00914C11"/>
    <w:pPr>
      <w:spacing w:before="100" w:after="100"/>
    </w:pPr>
  </w:style>
  <w:style w:type="character" w:customStyle="1" w:styleId="c20">
    <w:name w:val="c20"/>
    <w:uiPriority w:val="99"/>
    <w:rsid w:val="00914C11"/>
    <w:rPr>
      <w:rFonts w:cs="Times New Roman"/>
    </w:rPr>
  </w:style>
  <w:style w:type="paragraph" w:customStyle="1" w:styleId="c22">
    <w:name w:val="c22"/>
    <w:basedOn w:val="a"/>
    <w:uiPriority w:val="99"/>
    <w:rsid w:val="00914C11"/>
    <w:pPr>
      <w:spacing w:before="100" w:after="100"/>
    </w:pPr>
  </w:style>
  <w:style w:type="paragraph" w:customStyle="1" w:styleId="c18">
    <w:name w:val="c18"/>
    <w:basedOn w:val="a"/>
    <w:uiPriority w:val="99"/>
    <w:rsid w:val="00914C11"/>
    <w:pPr>
      <w:spacing w:before="100" w:after="100"/>
    </w:pPr>
  </w:style>
  <w:style w:type="paragraph" w:customStyle="1" w:styleId="c17">
    <w:name w:val="c17"/>
    <w:basedOn w:val="a"/>
    <w:uiPriority w:val="99"/>
    <w:rsid w:val="00914C11"/>
    <w:pPr>
      <w:spacing w:before="100" w:after="100"/>
    </w:pPr>
  </w:style>
  <w:style w:type="character" w:customStyle="1" w:styleId="c7">
    <w:name w:val="c7"/>
    <w:uiPriority w:val="99"/>
    <w:rsid w:val="00914C11"/>
    <w:rPr>
      <w:rFonts w:cs="Times New Roman"/>
    </w:rPr>
  </w:style>
  <w:style w:type="paragraph" w:customStyle="1" w:styleId="c21">
    <w:name w:val="c21"/>
    <w:basedOn w:val="a"/>
    <w:uiPriority w:val="99"/>
    <w:rsid w:val="00914C11"/>
    <w:pPr>
      <w:spacing w:before="100" w:after="100"/>
    </w:pPr>
  </w:style>
  <w:style w:type="paragraph" w:customStyle="1" w:styleId="a9">
    <w:name w:val="Знак"/>
    <w:basedOn w:val="a"/>
    <w:uiPriority w:val="99"/>
    <w:rsid w:val="00952622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odzag1">
    <w:name w:val="podzag_1"/>
    <w:basedOn w:val="a"/>
    <w:rsid w:val="005328A6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703134"/>
    <w:rPr>
      <w:i/>
      <w:iCs/>
      <w:color w:val="auto"/>
    </w:rPr>
  </w:style>
  <w:style w:type="table" w:styleId="ab">
    <w:name w:val="Table Grid"/>
    <w:basedOn w:val="a1"/>
    <w:uiPriority w:val="99"/>
    <w:rsid w:val="00AA66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uiPriority w:val="99"/>
    <w:rsid w:val="00AA6643"/>
    <w:pPr>
      <w:spacing w:before="100" w:beforeAutospacing="1" w:after="100" w:afterAutospacing="1"/>
    </w:pPr>
  </w:style>
  <w:style w:type="character" w:customStyle="1" w:styleId="c3">
    <w:name w:val="c3"/>
    <w:uiPriority w:val="99"/>
    <w:rsid w:val="00AA6643"/>
    <w:rPr>
      <w:rFonts w:cs="Times New Roman"/>
    </w:rPr>
  </w:style>
  <w:style w:type="character" w:customStyle="1" w:styleId="apple-converted-space">
    <w:name w:val="apple-converted-space"/>
    <w:uiPriority w:val="99"/>
    <w:rsid w:val="00AA6643"/>
    <w:rPr>
      <w:rFonts w:cs="Times New Roman"/>
    </w:rPr>
  </w:style>
  <w:style w:type="paragraph" w:customStyle="1" w:styleId="c6">
    <w:name w:val="c6"/>
    <w:basedOn w:val="a"/>
    <w:uiPriority w:val="99"/>
    <w:rsid w:val="00AA6643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rsid w:val="00466A01"/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466A01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703134"/>
    <w:rPr>
      <w:b/>
      <w:bCs/>
      <w:color w:val="auto"/>
    </w:rPr>
  </w:style>
  <w:style w:type="paragraph" w:customStyle="1" w:styleId="podzag2">
    <w:name w:val="podzag_2"/>
    <w:basedOn w:val="a"/>
    <w:uiPriority w:val="99"/>
    <w:rsid w:val="002F7360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styleId="af">
    <w:name w:val="Body Text Indent"/>
    <w:basedOn w:val="a"/>
    <w:link w:val="af0"/>
    <w:uiPriority w:val="99"/>
    <w:semiHidden/>
    <w:rsid w:val="007233D3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7233D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5211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52110"/>
    <w:rPr>
      <w:rFonts w:ascii="Tahoma" w:eastAsia="Times New Roman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112ADA"/>
    <w:pPr>
      <w:tabs>
        <w:tab w:val="center" w:pos="4677"/>
        <w:tab w:val="right" w:pos="9355"/>
      </w:tabs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f4">
    <w:name w:val="Верхний колонтитул Знак"/>
    <w:link w:val="af3"/>
    <w:uiPriority w:val="99"/>
    <w:rsid w:val="00112ADA"/>
    <w:rPr>
      <w:rFonts w:eastAsia="Arial Unicode MS"/>
      <w:color w:val="00000A"/>
      <w:kern w:val="1"/>
      <w:sz w:val="22"/>
      <w:lang w:eastAsia="ar-SA"/>
    </w:rPr>
  </w:style>
  <w:style w:type="character" w:customStyle="1" w:styleId="10">
    <w:name w:val="Заголовок 1 Знак"/>
    <w:link w:val="1"/>
    <w:uiPriority w:val="9"/>
    <w:rsid w:val="0070313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0313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703134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703134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703134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703134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703134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703134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5">
    <w:name w:val="caption"/>
    <w:basedOn w:val="a"/>
    <w:next w:val="a"/>
    <w:uiPriority w:val="35"/>
    <w:semiHidden/>
    <w:unhideWhenUsed/>
    <w:qFormat/>
    <w:locked/>
    <w:rsid w:val="00703134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locked/>
    <w:rsid w:val="00703134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7">
    <w:name w:val="Название Знак"/>
    <w:link w:val="af6"/>
    <w:uiPriority w:val="10"/>
    <w:rsid w:val="00703134"/>
    <w:rPr>
      <w:rFonts w:ascii="Calibri Light" w:eastAsia="SimSun" w:hAnsi="Calibri Light" w:cs="Times New Roman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locked/>
    <w:rsid w:val="00703134"/>
    <w:pPr>
      <w:numPr>
        <w:ilvl w:val="1"/>
      </w:numPr>
    </w:pPr>
    <w:rPr>
      <w:color w:val="5A5A5A"/>
      <w:spacing w:val="15"/>
    </w:rPr>
  </w:style>
  <w:style w:type="character" w:customStyle="1" w:styleId="af9">
    <w:name w:val="Подзаголовок Знак"/>
    <w:link w:val="af8"/>
    <w:uiPriority w:val="11"/>
    <w:rsid w:val="00703134"/>
    <w:rPr>
      <w:color w:val="5A5A5A"/>
      <w:spacing w:val="15"/>
    </w:rPr>
  </w:style>
  <w:style w:type="paragraph" w:styleId="24">
    <w:name w:val="Quote"/>
    <w:basedOn w:val="a"/>
    <w:next w:val="a"/>
    <w:link w:val="25"/>
    <w:uiPriority w:val="29"/>
    <w:qFormat/>
    <w:rsid w:val="00703134"/>
    <w:pPr>
      <w:spacing w:before="200"/>
      <w:ind w:left="864" w:right="864"/>
    </w:pPr>
    <w:rPr>
      <w:i/>
      <w:iCs/>
      <w:color w:val="404040"/>
    </w:rPr>
  </w:style>
  <w:style w:type="character" w:customStyle="1" w:styleId="25">
    <w:name w:val="Цитата 2 Знак"/>
    <w:link w:val="24"/>
    <w:uiPriority w:val="29"/>
    <w:rsid w:val="00703134"/>
    <w:rPr>
      <w:i/>
      <w:iCs/>
      <w:color w:val="404040"/>
    </w:rPr>
  </w:style>
  <w:style w:type="paragraph" w:styleId="afa">
    <w:name w:val="Intense Quote"/>
    <w:basedOn w:val="a"/>
    <w:next w:val="a"/>
    <w:link w:val="afb"/>
    <w:uiPriority w:val="30"/>
    <w:qFormat/>
    <w:rsid w:val="0070313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b">
    <w:name w:val="Выделенная цитата Знак"/>
    <w:link w:val="afa"/>
    <w:uiPriority w:val="30"/>
    <w:rsid w:val="00703134"/>
    <w:rPr>
      <w:i/>
      <w:iCs/>
      <w:color w:val="5B9BD5"/>
    </w:rPr>
  </w:style>
  <w:style w:type="character" w:styleId="afc">
    <w:name w:val="Subtle Emphasis"/>
    <w:uiPriority w:val="19"/>
    <w:qFormat/>
    <w:rsid w:val="00703134"/>
    <w:rPr>
      <w:i/>
      <w:iCs/>
      <w:color w:val="404040"/>
    </w:rPr>
  </w:style>
  <w:style w:type="character" w:styleId="afd">
    <w:name w:val="Intense Emphasis"/>
    <w:uiPriority w:val="21"/>
    <w:qFormat/>
    <w:rsid w:val="00703134"/>
    <w:rPr>
      <w:i/>
      <w:iCs/>
      <w:color w:val="5B9BD5"/>
    </w:rPr>
  </w:style>
  <w:style w:type="character" w:styleId="afe">
    <w:name w:val="Subtle Reference"/>
    <w:uiPriority w:val="31"/>
    <w:qFormat/>
    <w:rsid w:val="00703134"/>
    <w:rPr>
      <w:smallCaps/>
      <w:color w:val="404040"/>
    </w:rPr>
  </w:style>
  <w:style w:type="character" w:styleId="aff">
    <w:name w:val="Intense Reference"/>
    <w:uiPriority w:val="32"/>
    <w:qFormat/>
    <w:rsid w:val="00703134"/>
    <w:rPr>
      <w:b/>
      <w:bCs/>
      <w:smallCaps/>
      <w:color w:val="5B9BD5"/>
      <w:spacing w:val="5"/>
    </w:rPr>
  </w:style>
  <w:style w:type="character" w:styleId="aff0">
    <w:name w:val="Book Title"/>
    <w:uiPriority w:val="33"/>
    <w:qFormat/>
    <w:rsid w:val="00703134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7031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3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3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3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53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32346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53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53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532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53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53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53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53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53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532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8BB53-EB4E-493F-B1ED-E021E9B4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1</Pages>
  <Words>6706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PC</cp:lastModifiedBy>
  <cp:revision>352</cp:revision>
  <cp:lastPrinted>2023-08-24T08:41:00Z</cp:lastPrinted>
  <dcterms:created xsi:type="dcterms:W3CDTF">2013-09-15T23:39:00Z</dcterms:created>
  <dcterms:modified xsi:type="dcterms:W3CDTF">2023-09-15T08:39:00Z</dcterms:modified>
</cp:coreProperties>
</file>