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9.jpeg" ContentType="image/jpeg"/>
  <Override PartName="/word/media/image12.jpeg" ContentType="image/jpeg"/>
  <Override PartName="/word/media/image13.jpeg" ContentType="image/jpeg"/>
  <Override PartName="/word/media/image8.jpeg" ContentType="image/jpeg"/>
  <Override PartName="/word/media/image11.jpeg" ContentType="image/jpeg"/>
  <Override PartName="/word/media/image7.jpeg" ContentType="image/jpeg"/>
  <Override PartName="/word/media/image10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14.jpeg" ContentType="image/jpeg"/>
  <Override PartName="/word/media/image27.jpeg" ContentType="image/jpeg"/>
  <Override PartName="/word/media/image15.jpeg" ContentType="image/jpeg"/>
  <Override PartName="/word/media/image26.jpeg" ContentType="image/jpeg"/>
  <Override PartName="/word/media/image25.jpeg" ContentType="image/jpeg"/>
  <Override PartName="/word/media/image24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19.jpeg" ContentType="image/jpeg"/>
  <Override PartName="/word/media/image20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ОТЧЕТ О ПРОВЕДЕНИИ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недели истории «Гордимся! Помним!»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ГКОУ школе №8 г. Лабинска среди учащихся 5-1</w:t>
      </w:r>
      <w:r>
        <w:rPr>
          <w:rFonts w:ascii="Times New Roman" w:hAnsi="Times New Roman"/>
          <w:b/>
          <w:sz w:val="28"/>
        </w:rPr>
        <w:t xml:space="preserve">1 </w:t>
      </w:r>
      <w:r>
        <w:rPr>
          <w:rFonts w:ascii="Times New Roman" w:hAnsi="Times New Roman"/>
          <w:b/>
          <w:sz w:val="28"/>
        </w:rPr>
        <w:t>классов</w:t>
      </w:r>
    </w:p>
    <w:p>
      <w:pPr>
        <w:pStyle w:val="Normal"/>
        <w:tabs>
          <w:tab w:val="clear" w:pos="708"/>
          <w:tab w:val="center" w:pos="4677" w:leader="none"/>
          <w:tab w:val="left" w:pos="6930" w:leader="none"/>
        </w:tabs>
        <w:spacing w:before="0" w:after="0"/>
        <w:rPr>
          <w:rFonts w:ascii="Times New Roman" w:hAnsi="Times New Roman" w:eastAsia="Times New Roman" w:cs="Times New Roman"/>
          <w:b/>
          <w:color w:themeColor="text1" w:val="000000"/>
          <w:sz w:val="28"/>
          <w:lang w:eastAsia="ru-RU"/>
        </w:rPr>
      </w:pPr>
      <w:r>
        <w:rPr>
          <w:rFonts w:ascii="Times New Roman" w:hAnsi="Times New Roman"/>
          <w:b/>
          <w:sz w:val="28"/>
        </w:rPr>
        <w:tab/>
        <w:t xml:space="preserve">с </w:t>
      </w:r>
      <w:r>
        <w:rPr>
          <w:rFonts w:eastAsia="Times New Roman" w:cs="Times New Roman" w:ascii="Times New Roman" w:hAnsi="Times New Roman"/>
          <w:b/>
          <w:color w:themeColor="text1" w:val="000000"/>
          <w:sz w:val="28"/>
          <w:lang w:eastAsia="ru-RU"/>
        </w:rPr>
        <w:t xml:space="preserve"> 14.04.25 по 18.04.25 г.</w:t>
      </w:r>
    </w:p>
    <w:tbl>
      <w:tblPr>
        <w:tblW w:w="15584" w:type="dxa"/>
        <w:jc w:val="left"/>
        <w:tblInd w:w="-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10205"/>
        <w:gridCol w:w="5378"/>
      </w:tblGrid>
      <w:tr>
        <w:trPr/>
        <w:tc>
          <w:tcPr>
            <w:tcW w:w="10205" w:type="dxa"/>
            <w:tcBorders/>
            <w:shd w:color="auto" w:fill="FFFFFF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Народ, не знающий или забывший свое прошлое, не имеет будущего!»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Платон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5378" w:type="dxa"/>
            <w:tcBorders/>
            <w:shd w:color="auto" w:fill="FFFFFF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соответствии с планом работы школы и школьного методического объединения учителей - предметников с 14 апреля  2025 года по 18 апреля  2025 года</w:t>
      </w:r>
      <w:r>
        <w:rPr>
          <w:rFonts w:cs="Times New Roman" w:ascii="Times New Roman" w:hAnsi="Times New Roman"/>
          <w:sz w:val="28"/>
          <w:szCs w:val="28"/>
        </w:rPr>
        <w:t xml:space="preserve"> в ГКОУ школе №8 г. Лабинска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прошла предметная неделя истории, посвященная 80-летию Победы в Великой Отечественной войне. Своим содержанием она имела познание учениками исторического прошлого и современности. Деятельность детей направлялась учителем  истории Брюховецкой М.А. и содействовала углублению знаний учащихся в области истории ВОв, развитию их разносторонних интересов и способностей.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themeColor="text1" w:val="000000"/>
          <w:sz w:val="28"/>
          <w:szCs w:val="28"/>
          <w:lang w:eastAsia="ru-RU"/>
        </w:rPr>
        <w:t>Цель проведения недели истории: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условия для гражданско-патриотического воспитания школьников средствами творческой и познавательной деятельности в условиях внеурочной деятельности.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Познавательные: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познакомить школьников с основными вехами Великой Отечественной Войны, ее героями и подвигом народа;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погрузить детей в тематику предметной недели через сюжетно-ролевую игру, приобщив их к самостоятельному изучению историко-патриотической темы;</w:t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способствовать практическому применению и совершенствованию умений и навыков исследовательской и проектной деятельности в изучении и освоении нового материала.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Развивающие: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способствовать развитию познавательных способностей: вниманию, памяти, мышлению;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способствовать развитию регулятивных навыков: настойчивости, целеустремленности, решительности, самоконтроля;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способствовать развитию творческих способностей: фантазии, воображения, артистизма.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способствовать формированию навыков общения и взаимодействия с окружающими людьми: доброжелательность, вежливость, соблюдение правил этикета.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Воспитательные: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содействие в формировании у учащихся ответственности, гражданской активности, стремления к самореализации;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содействие в формировании чувства любви к Родине, уважения к ее истории, культуре, традициям, нормам общественной жизни;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воспитание толерантности и формирование чувства гражданского долга,</w:t>
      </w:r>
    </w:p>
    <w:p>
      <w:pPr>
        <w:pStyle w:val="NormalWeb"/>
        <w:numPr>
          <w:ilvl w:val="0"/>
          <w:numId w:val="4"/>
        </w:numPr>
        <w:shd w:val="clear" w:color="auto" w:fill="FFFFFF"/>
        <w:spacing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воспитание уважения к историческому наследию нашей страны.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14 апреля  2025 г.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</w:t>
      </w:r>
      <w:r>
        <w:rPr>
          <w:rFonts w:cs="Times New Roman" w:ascii="Times New Roman" w:hAnsi="Times New Roman"/>
          <w:b/>
          <w:sz w:val="28"/>
          <w:szCs w:val="28"/>
        </w:rPr>
        <w:t>Открытие Недели истории «Гордимся! Помним</w:t>
      </w:r>
      <w:r>
        <w:rPr>
          <w:rFonts w:cs="Times New Roman" w:ascii="Times New Roman" w:hAnsi="Times New Roman"/>
          <w:sz w:val="28"/>
          <w:szCs w:val="28"/>
        </w:rPr>
        <w:t>!</w:t>
      </w:r>
      <w:r>
        <w:rPr>
          <w:rFonts w:cs="Times New Roman" w:ascii="Times New Roman" w:hAnsi="Times New Roman"/>
          <w:b/>
          <w:sz w:val="28"/>
          <w:szCs w:val="28"/>
        </w:rPr>
        <w:t xml:space="preserve">» </w:t>
      </w:r>
      <w:r>
        <w:rPr>
          <w:rFonts w:cs="Times New Roman" w:ascii="Times New Roman" w:hAnsi="Times New Roman"/>
          <w:sz w:val="28"/>
          <w:szCs w:val="28"/>
        </w:rPr>
        <w:t>размещение информации о мероприятиях, включенных  в неделю Истории на сайте общеобразовательного учреждения.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</w:t>
      </w:r>
      <w:r>
        <w:rPr/>
        <w:drawing>
          <wp:inline distT="0" distB="0" distL="0" distR="0">
            <wp:extent cx="2647950" cy="2077720"/>
            <wp:effectExtent l="0" t="0" r="0" b="0"/>
            <wp:docPr id="1" name="Рисунок 19" descr="H:\Фото\523e2ee1-0868-4301-aff4-03af18319b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 descr="H:\Фото\523e2ee1-0868-4301-aff4-03af18319b4e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</w:t>
      </w:r>
      <w:r>
        <w:rPr/>
        <w:drawing>
          <wp:inline distT="0" distB="0" distL="0" distR="0">
            <wp:extent cx="2437130" cy="2122170"/>
            <wp:effectExtent l="0" t="0" r="0" b="0"/>
            <wp:docPr id="2" name="Рисунок 18" descr="H:\Фото\2d5e9ca4-3292-4970-b1ed-3db3fad1f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8" descr="H:\Фото\2d5e9ca4-3292-4970-b1ed-3db3fad1f522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           </w:t>
      </w:r>
      <w:r>
        <w:rPr/>
        <w:drawing>
          <wp:inline distT="0" distB="0" distL="0" distR="0">
            <wp:extent cx="2943225" cy="2207260"/>
            <wp:effectExtent l="0" t="0" r="0" b="0"/>
            <wp:docPr id="3" name="Рисунок 32" descr="H:\Фото\7e7a526c-a32f-4a70-b91c-a1e0f32a57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2" descr="H:\Фото\7e7a526c-a32f-4a70-b91c-a1e0f32a57dc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</w:t>
      </w:r>
      <w:r>
        <w:rPr/>
        <w:drawing>
          <wp:inline distT="0" distB="0" distL="0" distR="0">
            <wp:extent cx="1647825" cy="2197100"/>
            <wp:effectExtent l="0" t="0" r="0" b="0"/>
            <wp:docPr id="4" name="Рисунок 21" descr="H:\Фото\bf031bef-39f1-4bb7-be37-f959542431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 descr="H:\Фото\bf031bef-39f1-4bb7-be37-f9595424311f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>- Просмотр  кинофильмов о Великой Отечественной войне «Никто не забыт, ничто не забыто!».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iCs/>
          <w:color w:val="000000"/>
          <w:sz w:val="28"/>
          <w:szCs w:val="28"/>
        </w:rPr>
        <w:t>Учащиеся просмотрели видеоролик, подготовленный на основе рассказов жителей блокадного Ленинграда.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Cs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iCs/>
          <w:color w:val="000000"/>
          <w:sz w:val="28"/>
          <w:szCs w:val="28"/>
          <w:shd w:fill="FFFFFF" w:val="clear"/>
        </w:rPr>
        <w:t xml:space="preserve">Основная задача – показать, что история блокадного Ленинграда – это история сотен тысяч ленинградцев. В кольце окружения по приблизительным расчетам оказалось 2 451 000 гражданского населения (в том числе дети). Время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iCs/>
          <w:color w:val="000000"/>
          <w:sz w:val="28"/>
          <w:szCs w:val="28"/>
          <w:shd w:fill="FFFFFF" w:val="clear"/>
        </w:rPr>
        <w:t>идет и тех, кто вынес тяготы блокады, становится все меньше – тем внимательнее стоит относится к их свидетельствам и воспоминаниям, успеть выразить им свое уважение.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После просмотра видеоролика была  проведена  с учащимися рефлексия, цель которой – сосредоточить внимание учащихся на важнейших оценках и эмоциональной стороне восприятия и памяти о блокаде Ленинграда.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вопросы для обсуждения: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Что вам запомнилось из этого сюжета?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Что показалось вам удивительным?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Как вы думаете, о чём это говорит?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>О каких качествах ленинградцев это говорит?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 xml:space="preserve">-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Интеллектуальные задания: кроссворды, ребусы, минивикторины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на каждой переменке  в течении недели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Ребята на переменах с удовольствием решали ребусы, отгадывали загадки, отвечали на вопросы.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/>
        <w:drawing>
          <wp:inline distT="0" distB="0" distL="0" distR="0">
            <wp:extent cx="1158240" cy="1544955"/>
            <wp:effectExtent l="0" t="0" r="0" b="0"/>
            <wp:docPr id="5" name="Рисунок 22" descr="H:\Фото\d9017614-cf53-4d7e-af74-8cddfee3ae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2" descr="H:\Фото\d9017614-cf53-4d7e-af74-8cddfee3aeaa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              </w:t>
      </w:r>
      <w:r>
        <w:rPr/>
        <w:drawing>
          <wp:inline distT="0" distB="0" distL="0" distR="0">
            <wp:extent cx="2057400" cy="1543050"/>
            <wp:effectExtent l="0" t="0" r="0" b="0"/>
            <wp:docPr id="6" name="Рисунок 24" descr="H:\Фото\9838edef-a3f8-4d44-9faf-75b67bd2d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4" descr="H:\Фото\9838edef-a3f8-4d44-9faf-75b67bd2d3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/>
        <w:drawing>
          <wp:inline distT="0" distB="0" distL="0" distR="0">
            <wp:extent cx="1158875" cy="1544955"/>
            <wp:effectExtent l="0" t="0" r="0" b="0"/>
            <wp:docPr id="7" name="Рисунок 23" descr="H:\Фото\3e554757-1eb2-4888-b90d-27d3e5491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3" descr="H:\Фото\3e554757-1eb2-4888-b90d-27d3e54912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15 апреля 2025 г.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4"/>
          <w:shd w:fill="FFFFFF" w:val="clear"/>
        </w:rPr>
        <w:t>- Посещение школьного музея  «Мы помним! Мы гордимся!»</w:t>
      </w:r>
      <w:r>
        <w:rPr>
          <w:rFonts w:cs="Times New Roman" w:ascii="Times New Roman" w:hAnsi="Times New Roman"/>
          <w:bCs/>
          <w:color w:val="000000"/>
          <w:sz w:val="28"/>
          <w:szCs w:val="28"/>
          <w:shd w:fill="FFFFFF" w:val="clear"/>
        </w:rPr>
        <w:t xml:space="preserve"> Цель  - это  интерес к изучению  событий  ВОв  и значения подвигов предков для будущего нашей страны. </w:t>
      </w:r>
      <w:r>
        <w:rPr>
          <w:rFonts w:cs="Times New Roman" w:ascii="Times New Roman" w:hAnsi="Times New Roman"/>
          <w:sz w:val="28"/>
          <w:szCs w:val="28"/>
        </w:rPr>
        <w:t>Мы помним историю и чтим память погибших за мир, в котором мы живём и благодарны им за светлое мирное небо. Ни в коем случае нельзя забывать, какой ценой был завоеван мир и возможность спокойно жить. Нельзя понять, что значит «победа», «мир», не понимая, что такое «война». Сегодня мы склоняем головы перед памятью миллионов погибших защитников Отечества, чей подвиг привёл к победе над врагом.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Вечная им слава! Вечная память!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4"/>
          <w:shd w:fill="FFFFFF" w:val="clear"/>
          <w:lang w:eastAsia="ru-RU"/>
        </w:rPr>
        <w:t xml:space="preserve">                                                                             </w:t>
      </w:r>
      <w:r>
        <w:rPr/>
        <w:drawing>
          <wp:inline distT="0" distB="0" distL="0" distR="0">
            <wp:extent cx="1628775" cy="2171700"/>
            <wp:effectExtent l="0" t="0" r="0" b="0"/>
            <wp:docPr id="8" name="Рисунок 29" descr="H:\Фото\35075d9a-a777-4650-bcbc-6d2034709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9" descr="H:\Фото\35075d9a-a777-4650-bcbc-6d203470929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4"/>
          <w:shd w:fill="FFFFFF" w:val="clear"/>
          <w:lang w:eastAsia="ru-RU"/>
        </w:rPr>
        <w:t xml:space="preserve">           </w:t>
      </w:r>
      <w:r>
        <w:rPr/>
        <w:drawing>
          <wp:inline distT="0" distB="0" distL="0" distR="0">
            <wp:extent cx="2379980" cy="1784985"/>
            <wp:effectExtent l="0" t="0" r="0" b="0"/>
            <wp:docPr id="9" name="Рисунок 25" descr="H:\Фото\46952724-6bea-4a24-af15-9e7afe62ef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 descr="H:\Фото\46952724-6bea-4a24-af15-9e7afe62ef8f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4"/>
          <w:shd w:fill="FFFFFF" w:val="clear"/>
          <w:lang w:eastAsia="ru-RU"/>
        </w:rPr>
        <w:t xml:space="preserve">         </w:t>
      </w:r>
      <w:r>
        <w:rPr/>
        <w:drawing>
          <wp:inline distT="0" distB="0" distL="0" distR="0">
            <wp:extent cx="1743075" cy="2324100"/>
            <wp:effectExtent l="0" t="0" r="0" b="0"/>
            <wp:docPr id="10" name="Рисунок 31" descr="H:\Фото\fa504b1e-b26a-46b6-ac74-094d5f3602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1" descr="H:\Фото\fa504b1e-b26a-46b6-ac74-094d5f3602ab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-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>Конкурс на лучшую тетрадь по истории.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Среди учащихся  6- 9 классов прошел конкурс  на самую лучшую тетрадь по истории. В результате подведения итогов победу одержала ученик 6 класса - Астахов Данил.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1473835" cy="1965325"/>
            <wp:effectExtent l="0" t="0" r="0" b="0"/>
            <wp:docPr id="11" name="Рисунок 26" descr="H:\Фото\5d94f4bc-396a-4da7-a128-8a61495a58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6" descr="H:\Фото\5d94f4bc-396a-4da7-a128-8a61495a580c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  <w:shd w:fill="FFFFFF" w:val="clear"/>
        </w:rPr>
        <w:t>- Устный журнал «Пионеры герои»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  <w:t xml:space="preserve">. Цель- формирование у школьников патриотической позиции. Учащимся 3 класса классный руководитель   Столбова Людмила Николаевна  рассказала о пионерах- героях, о их подвигах и расширила  знание об 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  <w:t>Великой Отечественной войне.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2912110" cy="1638300"/>
            <wp:effectExtent l="0" t="0" r="0" b="0"/>
            <wp:docPr id="12" name="Рисунок 27" descr="H:\Фото\9b150178-d611-4231-ac09-0213e15a0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H:\Фото\9b150178-d611-4231-ac09-0213e15a082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      </w:t>
      </w:r>
      <w:r>
        <w:rPr/>
        <w:drawing>
          <wp:inline distT="0" distB="0" distL="0" distR="0">
            <wp:extent cx="2949575" cy="1659255"/>
            <wp:effectExtent l="0" t="0" r="0" b="0"/>
            <wp:docPr id="13" name="Рисунок 28" descr="H:\Фото\567abe8b-f70b-4b74-80fa-7b0696cb75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8" descr="H:\Фото\567abe8b-f70b-4b74-80fa-7b0696cb751e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>16 апреля 2025 г.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- Выставка рисунков «Мы рисуем историю ВОв»</w:t>
      </w:r>
      <w:r>
        <w:rPr>
          <w:rFonts w:cs="Times New Roman" w:ascii="Times New Roman" w:hAnsi="Times New Roman"/>
          <w:sz w:val="28"/>
          <w:szCs w:val="28"/>
        </w:rPr>
        <w:t>. Учащиеся школы приняли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активное участие в конкурсе рисунков  на военную тему.</w:t>
      </w:r>
      <w:r>
        <w:rPr>
          <w:rFonts w:cs="Times New Roman" w:ascii="Times New Roman" w:hAnsi="Times New Roman"/>
          <w:color w:val="666666"/>
          <w:sz w:val="28"/>
          <w:szCs w:val="28"/>
        </w:rPr>
        <w:t xml:space="preserve"> Ц</w:t>
      </w:r>
      <w:r>
        <w:rPr>
          <w:rFonts w:cs="Times New Roman" w:ascii="Times New Roman" w:hAnsi="Times New Roman"/>
          <w:sz w:val="28"/>
          <w:szCs w:val="28"/>
        </w:rPr>
        <w:t>ель конкурса — активизация изучения истории России, формирование нового поколения историков посредством выявления, содействия становлению и развитию молодых и талантливых специалистов, а также популяризация исторического знания.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                    </w:t>
      </w:r>
      <w:r>
        <w:rPr/>
        <w:drawing>
          <wp:inline distT="0" distB="0" distL="0" distR="0">
            <wp:extent cx="2819400" cy="2114550"/>
            <wp:effectExtent l="0" t="0" r="0" b="0"/>
            <wp:docPr id="14" name="Рисунок 35" descr="H:\Фото\0499bc56-caf1-45dd-874c-15dbcb0ec5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5" descr="H:\Фото\0499bc56-caf1-45dd-874c-15dbcb0ec5f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       </w:t>
      </w:r>
      <w:r>
        <w:rPr/>
        <w:drawing>
          <wp:inline distT="0" distB="0" distL="0" distR="0">
            <wp:extent cx="1781175" cy="2374900"/>
            <wp:effectExtent l="0" t="0" r="0" b="0"/>
            <wp:docPr id="15" name="Рисунок 34" descr="H:\Фото\a6f97fa7-7fea-488a-bfdb-329ef1aa74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4" descr="H:\Фото\a6f97fa7-7fea-488a-bfdb-329ef1aa744b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</w:t>
      </w:r>
      <w:r>
        <w:rPr/>
        <w:drawing>
          <wp:inline distT="0" distB="0" distL="0" distR="0">
            <wp:extent cx="1752600" cy="2336800"/>
            <wp:effectExtent l="0" t="0" r="0" b="0"/>
            <wp:docPr id="16" name="Рисунок 36" descr="H:\Фото\d1cb86d1-7b9a-44e3-87c5-773132f8c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6" descr="H:\Фото\d1cb86d1-7b9a-44e3-87c5-773132f8c49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                                   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              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>- Беседа «Города герои».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 Савченко Мария Анатольевна</w:t>
      </w:r>
      <w:r>
        <w:rPr>
          <w:rFonts w:cs="Times New Roman" w:ascii="Times New Roman" w:hAnsi="Times New Roman"/>
          <w:sz w:val="28"/>
          <w:szCs w:val="28"/>
        </w:rPr>
        <w:t xml:space="preserve"> познакомила и рассказала о основных событиях, которые происходили во время  Великой Отечественной войны в разных  городах нашей страны. Дети с интересом слушали, смотрели презентацию  о городах-героях, их подвигах и  памятных местах.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771775" cy="2078990"/>
            <wp:effectExtent l="0" t="0" r="0" b="0"/>
            <wp:docPr id="17" name="Рисунок 37" descr="H:\Фото\3ccf994d-3731-46f2-8f08-2aa12a4c4c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7" descr="H:\Фото\3ccf994d-3731-46f2-8f08-2aa12a4c4c98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</w:t>
      </w:r>
      <w:r>
        <w:rPr/>
        <w:drawing>
          <wp:inline distT="0" distB="0" distL="0" distR="0">
            <wp:extent cx="2781300" cy="2085975"/>
            <wp:effectExtent l="0" t="0" r="0" b="0"/>
            <wp:docPr id="18" name="Рисунок 38" descr="H:\Фото\2090d523-7a94-439c-ad33-eecf7c459e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8" descr="H:\Фото\2090d523-7a94-439c-ad33-eecf7c459eab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4"/>
          <w:szCs w:val="24"/>
          <w:shd w:fill="FFFFFF" w:val="clear"/>
        </w:rPr>
        <w:t xml:space="preserve">- </w:t>
      </w: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  <w:shd w:fill="FFFFFF" w:val="clear"/>
        </w:rPr>
        <w:t>Турнир по физкультуре «Эшелон Победы».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  <w:t xml:space="preserve"> Цель- воспитан6ие у детей патриотических чувств, уважение к героям ВОВ.  Лозунг игры  «Победа – во имя Победы».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1870075" cy="2007870"/>
            <wp:effectExtent l="0" t="0" r="0" b="0"/>
            <wp:docPr id="19" name="Рисунок 44" descr="H:\Фото\1788e084-00fb-421d-b1e6-c30090f5dc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4" descr="H:\Фото\1788e084-00fb-421d-b1e6-c30090f5dc9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  <w:shd w:fill="FFFFFF" w:val="clear"/>
        </w:rPr>
        <w:t>- Мастер класс «Георгиевская ленточка»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  <w:t>. Цель- знакомство  учащихся с различными техниками оформления георгиевской ленточки. Рассказ о   символе Победы,  о значении цветов и истории появления «Георгиевской ленточки». Дети с удовольствием работали на мастер- классе и в итоге  ребята, с большой гордостью повесили себе на грудь символ Великой Победы.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2057400" cy="1543050"/>
            <wp:effectExtent l="0" t="0" r="0" b="0"/>
            <wp:docPr id="20" name="Рисунок 39" descr="H:\Фото\39149cb3-a5de-41fe-ba0b-ce726aeff3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9" descr="H:\Фото\39149cb3-a5de-41fe-ba0b-ce726aeff3bf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  <w:lang w:eastAsia="ru-RU"/>
        </w:rPr>
        <w:t xml:space="preserve">     </w:t>
      </w:r>
      <w:r>
        <w:rPr/>
        <w:drawing>
          <wp:inline distT="0" distB="0" distL="0" distR="0">
            <wp:extent cx="1209675" cy="1612900"/>
            <wp:effectExtent l="0" t="0" r="0" b="0"/>
            <wp:docPr id="21" name="Рисунок 41" descr="H:\Фото\90b7d62d-d755-437a-a084-4377b5d683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1" descr="H:\Фото\90b7d62d-d755-437a-a084-4377b5d683bb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themeColor="text1" w:val="000000"/>
          <w:sz w:val="24"/>
          <w:szCs w:val="24"/>
          <w:shd w:fill="FFFFFF" w:val="clear"/>
          <w:lang w:eastAsia="ru-RU"/>
        </w:rPr>
        <w:t xml:space="preserve">    </w:t>
      </w:r>
      <w:r>
        <w:rPr/>
        <w:drawing>
          <wp:inline distT="0" distB="0" distL="0" distR="0">
            <wp:extent cx="1200150" cy="1600200"/>
            <wp:effectExtent l="0" t="0" r="0" b="0"/>
            <wp:docPr id="22" name="Рисунок 40" descr="H:\Фото\8f3b55c3-d52e-42cc-86cd-f4385636aa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0" descr="H:\Фото\8f3b55c3-d52e-42cc-86cd-f4385636aab3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themeColor="text1" w:val="000000"/>
          <w:sz w:val="24"/>
          <w:szCs w:val="24"/>
          <w:shd w:fill="FFFFFF" w:val="clear"/>
          <w:lang w:eastAsia="ru-RU"/>
        </w:rPr>
        <w:t xml:space="preserve">   </w:t>
      </w:r>
      <w:r>
        <w:rPr/>
        <w:drawing>
          <wp:inline distT="0" distB="0" distL="0" distR="0">
            <wp:extent cx="1190625" cy="1587500"/>
            <wp:effectExtent l="0" t="0" r="0" b="0"/>
            <wp:docPr id="23" name="Рисунок 42" descr="H:\Фото\71bb99b5-5a05-4f79-96a3-09c726652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2" descr="H:\Фото\71bb99b5-5a05-4f79-96a3-09c726652290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4"/>
          <w:szCs w:val="24"/>
          <w:shd w:fill="FFFFFF" w:val="clear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  <w:lang w:eastAsia="ru-RU"/>
        </w:rPr>
        <w:t xml:space="preserve">                                </w:t>
      </w:r>
      <w:r>
        <w:rPr>
          <w:rFonts w:eastAsia="Times New Roman" w:cs="Times New Roman" w:ascii="Times New Roman" w:hAnsi="Times New Roman"/>
          <w:color w:themeColor="text1" w:val="000000"/>
          <w:sz w:val="24"/>
          <w:szCs w:val="24"/>
          <w:shd w:fill="FFFFFF" w:val="clear"/>
          <w:lang w:eastAsia="ru-RU"/>
        </w:rPr>
        <w:t xml:space="preserve">        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4"/>
          <w:szCs w:val="24"/>
          <w:shd w:fill="FFFFFF" w:val="clear"/>
        </w:rPr>
      </w:pPr>
      <w:r>
        <w:rPr>
          <w:rFonts w:eastAsia="Times New Roman" w:cs="Times New Roman" w:ascii="Times New Roman" w:hAnsi="Times New Roman"/>
          <w:color w:themeColor="text1" w:val="000000"/>
          <w:sz w:val="24"/>
          <w:szCs w:val="24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17 апреля 2025 г.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  <w:shd w:fill="FFFFFF" w:val="clear"/>
        </w:rPr>
        <w:t>- Викторина по истории «Исторический квест»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  <w:t xml:space="preserve">.Цель  квеста (викторины)- заключалась в том, чтобы  пополнить знания учащихся по истории ВОв, активизировать изучение учащимися исторических понятий и явлений, воспитывать объективность в самооценке, дух соревновательности, стремление к самоутверждению личности. Молодцы, ребята!  Справились со всеми заданиями и показали хорошие знания. 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2019300" cy="2692400"/>
            <wp:effectExtent l="0" t="0" r="0" b="0"/>
            <wp:docPr id="24" name="Рисунок 43" descr="H:\Фото\06d7cc7b-0f92-409b-a398-3c1cb451c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3" descr="H:\Фото\06d7cc7b-0f92-409b-a398-3c1cb451c27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  <w:shd w:fill="FFFFFF" w:val="clear"/>
        </w:rPr>
        <w:t xml:space="preserve">-Патриотическая экскурсия  на площадь «Победы» и братские захоронения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shd w:fill="FFFFFF" w:val="clear"/>
        </w:rPr>
        <w:t xml:space="preserve">.(возложение цветов к памятнику). Цель -  привить уважение  и благодарность  к тем, кто защищал мир и свободу. Учащиеся  закрепили знание о ВОв, посмотрели военную технику, ознакомились с фамилиями  погибших на стене памяти, возложили цветы к вечному огню. </w:t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</w:t>
      </w:r>
      <w:r>
        <w:rPr/>
        <w:drawing>
          <wp:inline distT="0" distB="0" distL="0" distR="0">
            <wp:extent cx="3018155" cy="1577340"/>
            <wp:effectExtent l="0" t="0" r="0" b="0"/>
            <wp:docPr id="25" name="Рисунок 45" descr="H:\Фото\1500673f-06b6-4b1b-a06b-0c1fff279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5" descr="H:\Фото\1500673f-06b6-4b1b-a06b-0c1fff27993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             </w:t>
      </w:r>
      <w:r>
        <w:rPr/>
        <w:drawing>
          <wp:inline distT="0" distB="0" distL="0" distR="0">
            <wp:extent cx="2790825" cy="1546860"/>
            <wp:effectExtent l="0" t="0" r="0" b="0"/>
            <wp:docPr id="26" name="Рисунок 46" descr="H:\Фото\af4ee023-38a4-4b4f-a94b-65ab6237a6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6" descr="H:\Фото\af4ee023-38a4-4b4f-a94b-65ab6237a62c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676650" cy="2031365"/>
            <wp:effectExtent l="0" t="0" r="0" b="0"/>
            <wp:docPr id="27" name="Рисунок 47" descr="H:\Фото\b49124d0-2d3b-4967-baa0-f6f78a30ec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7" descr="H:\Фото\b49124d0-2d3b-4967-baa0-f6f78a30ec67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673" w:leader="none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18 апреля 2025 г.</w:t>
      </w:r>
    </w:p>
    <w:p>
      <w:pPr>
        <w:pStyle w:val="Normal"/>
        <w:tabs>
          <w:tab w:val="clear" w:pos="708"/>
          <w:tab w:val="left" w:pos="2673" w:leader="none"/>
        </w:tabs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Прошло награждение победителей конкурсов и викторины по истории грамотами и сладкими призами.</w:t>
      </w:r>
    </w:p>
    <w:p>
      <w:pPr>
        <w:pStyle w:val="NormalWeb"/>
        <w:spacing w:beforeAutospacing="0" w:before="0" w:after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Заключение:</w:t>
      </w:r>
    </w:p>
    <w:p>
      <w:pPr>
        <w:pStyle w:val="NormalWeb"/>
        <w:spacing w:beforeAutospacing="0" w:before="0" w:after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Формы проведенных мероприятий были интересными и действенными, способствовали воспитанию гордости за историю своей страны и ее знаменитых людей, формированию у школьников важнейших качеств личности: гражданской позиции, нравственности, патриотизма.</w:t>
      </w:r>
    </w:p>
    <w:p>
      <w:pPr>
        <w:pStyle w:val="NormalWeb"/>
        <w:spacing w:beforeAutospacing="0" w:before="0" w:afterAutospacing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center" w:pos="4677" w:leader="none"/>
          <w:tab w:val="left" w:pos="6930" w:leader="none"/>
        </w:tabs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  <w:bookmarkStart w:id="0" w:name="_GoBack"/>
      <w:bookmarkStart w:id="1" w:name="_GoBack"/>
      <w:bookmarkEnd w:id="1"/>
    </w:p>
    <w:sectPr>
      <w:type w:val="nextPage"/>
      <w:pgSz w:w="11906" w:h="16838"/>
      <w:pgMar w:left="851" w:right="566" w:gutter="0" w:header="0" w:top="568" w:footer="0" w:bottom="56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e1219"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rong">
    <w:name w:val="Strong"/>
    <w:basedOn w:val="DefaultParagraphFont"/>
    <w:uiPriority w:val="22"/>
    <w:qFormat/>
    <w:rsid w:val="00602b13"/>
    <w:rPr>
      <w:b/>
      <w:bCs/>
    </w:rPr>
  </w:style>
  <w:style w:type="character" w:styleId="InternetLink">
    <w:name w:val="Internet Link"/>
    <w:basedOn w:val="DefaultParagraphFont"/>
    <w:uiPriority w:val="99"/>
    <w:unhideWhenUsed/>
    <w:qFormat/>
    <w:rsid w:val="00602b13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602b13"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cf1f0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90150"/>
    <w:rPr>
      <w:i/>
      <w:iCs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roid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/>
  </w:style>
  <w:style w:type="paragraph" w:styleId="NormalWeb">
    <w:name w:val="Normal (Web)"/>
    <w:basedOn w:val="Normal"/>
    <w:uiPriority w:val="99"/>
    <w:unhideWhenUsed/>
    <w:qFormat/>
    <w:rsid w:val="00602b1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cf1f0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656e"/>
    <w:pPr>
      <w:spacing w:before="0" w:after="200"/>
      <w:ind w:left="720"/>
      <w:contextualSpacing/>
    </w:pPr>
    <w:rPr>
      <w:rFonts w:ascii="Calibri" w:hAnsi="Calibri" w:eastAsia="Times New Roman" w:cs="Times New Roman"/>
      <w:lang w:eastAsia="ru-RU"/>
    </w:rPr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Application>LibreOffice/24.2.6.2$Linux_X86_64 LibreOffice_project/420$Build-2</Application>
  <AppVersion>15.0000</AppVersion>
  <Pages>7</Pages>
  <Words>895</Words>
  <Characters>5888</Characters>
  <CharactersWithSpaces>7373</CharactersWithSpaces>
  <Paragraphs>69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2011-10-03T15:14:00Z</dcterms:created>
  <dc:creator>Admin</dc:creator>
  <dc:description/>
  <dc:language>ru-RU</dc:language>
  <cp:lastModifiedBy/>
  <cp:lastPrinted>2025-04-22T09:28:29Z</cp:lastPrinted>
  <dcterms:modified xsi:type="dcterms:W3CDTF">2025-04-22T09:28:48Z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