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3C" w:rsidRPr="0068070A" w:rsidRDefault="00060DDA" w:rsidP="0068070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казё</w:t>
      </w:r>
      <w:r w:rsidR="0041423C" w:rsidRPr="0068070A">
        <w:rPr>
          <w:sz w:val="28"/>
          <w:szCs w:val="28"/>
        </w:rPr>
        <w:t xml:space="preserve">нное общеобразовательное учреждение Краснодарского края специальная (коррекционная) школа № 8 </w:t>
      </w:r>
      <w:r w:rsidR="00E31121" w:rsidRPr="0068070A">
        <w:rPr>
          <w:sz w:val="28"/>
          <w:szCs w:val="28"/>
        </w:rPr>
        <w:t>г. Лабинска</w:t>
      </w:r>
    </w:p>
    <w:p w:rsidR="0041423C" w:rsidRPr="0068070A" w:rsidRDefault="0041423C" w:rsidP="0068070A">
      <w:pPr>
        <w:shd w:val="clear" w:color="auto" w:fill="FFFFFF"/>
        <w:jc w:val="center"/>
        <w:rPr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rPr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rPr>
          <w:color w:val="000000"/>
          <w:sz w:val="28"/>
          <w:szCs w:val="28"/>
        </w:rPr>
      </w:pPr>
      <w:r w:rsidRPr="0068070A">
        <w:rPr>
          <w:color w:val="000000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41423C" w:rsidRPr="0068070A" w:rsidRDefault="002416A3" w:rsidP="0068070A">
      <w:pPr>
        <w:shd w:val="clear" w:color="auto" w:fill="FFFFFF"/>
        <w:rPr>
          <w:color w:val="000000"/>
          <w:sz w:val="28"/>
          <w:szCs w:val="28"/>
        </w:rPr>
      </w:pPr>
      <w:r w:rsidRPr="0068070A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41423C" w:rsidRPr="0068070A">
        <w:rPr>
          <w:color w:val="000000"/>
          <w:sz w:val="28"/>
          <w:szCs w:val="28"/>
        </w:rPr>
        <w:t xml:space="preserve"> решением педагогического сов</w:t>
      </w:r>
      <w:r w:rsidR="0041423C" w:rsidRPr="0068070A">
        <w:rPr>
          <w:color w:val="000000"/>
          <w:sz w:val="28"/>
          <w:szCs w:val="28"/>
        </w:rPr>
        <w:t>е</w:t>
      </w:r>
      <w:r w:rsidR="0041423C" w:rsidRPr="0068070A">
        <w:rPr>
          <w:color w:val="000000"/>
          <w:sz w:val="28"/>
          <w:szCs w:val="28"/>
        </w:rPr>
        <w:t xml:space="preserve">та </w:t>
      </w:r>
    </w:p>
    <w:p w:rsidR="00060DDA" w:rsidRDefault="0041423C" w:rsidP="00060DDA">
      <w:pPr>
        <w:shd w:val="clear" w:color="auto" w:fill="FFFFFF"/>
        <w:rPr>
          <w:color w:val="000000"/>
          <w:sz w:val="28"/>
          <w:szCs w:val="28"/>
        </w:rPr>
      </w:pPr>
      <w:r w:rsidRPr="0068070A">
        <w:rPr>
          <w:color w:val="000000"/>
          <w:sz w:val="28"/>
          <w:szCs w:val="28"/>
        </w:rPr>
        <w:t xml:space="preserve">                                                                </w:t>
      </w:r>
      <w:r w:rsidR="002416A3" w:rsidRPr="0068070A">
        <w:rPr>
          <w:color w:val="000000"/>
          <w:sz w:val="28"/>
          <w:szCs w:val="28"/>
        </w:rPr>
        <w:t xml:space="preserve">                  </w:t>
      </w:r>
      <w:r w:rsidR="00060DDA">
        <w:rPr>
          <w:color w:val="000000"/>
          <w:sz w:val="28"/>
          <w:szCs w:val="28"/>
        </w:rPr>
        <w:t xml:space="preserve"> от</w:t>
      </w:r>
      <w:r w:rsidR="00060DDA" w:rsidRPr="00406113">
        <w:rPr>
          <w:color w:val="000000"/>
          <w:sz w:val="28"/>
          <w:szCs w:val="28"/>
        </w:rPr>
        <w:t xml:space="preserve"> «</w:t>
      </w:r>
      <w:r w:rsidR="00060DDA" w:rsidRPr="005B463D">
        <w:rPr>
          <w:color w:val="000000"/>
          <w:sz w:val="28"/>
          <w:szCs w:val="28"/>
          <w:u w:val="single"/>
        </w:rPr>
        <w:t>25</w:t>
      </w:r>
      <w:r w:rsidR="00060DDA" w:rsidRPr="00406113">
        <w:rPr>
          <w:color w:val="000000"/>
          <w:sz w:val="28"/>
          <w:szCs w:val="28"/>
        </w:rPr>
        <w:t>»</w:t>
      </w:r>
      <w:r w:rsidR="00060DDA" w:rsidRPr="00406113">
        <w:rPr>
          <w:color w:val="000000"/>
          <w:sz w:val="28"/>
          <w:szCs w:val="28"/>
          <w:u w:val="single"/>
        </w:rPr>
        <w:t xml:space="preserve"> августа</w:t>
      </w:r>
      <w:r w:rsidR="00060DDA">
        <w:rPr>
          <w:color w:val="000000"/>
          <w:sz w:val="28"/>
          <w:szCs w:val="28"/>
        </w:rPr>
        <w:t xml:space="preserve"> 20</w:t>
      </w:r>
      <w:r w:rsidR="00060DDA" w:rsidRPr="005B463D">
        <w:rPr>
          <w:color w:val="000000"/>
          <w:sz w:val="28"/>
          <w:szCs w:val="28"/>
          <w:u w:val="single"/>
        </w:rPr>
        <w:t>23</w:t>
      </w:r>
      <w:r w:rsidR="00060DDA" w:rsidRPr="00406113">
        <w:rPr>
          <w:color w:val="000000"/>
          <w:sz w:val="28"/>
          <w:szCs w:val="28"/>
        </w:rPr>
        <w:t xml:space="preserve"> г</w:t>
      </w:r>
      <w:r w:rsidR="00060DDA">
        <w:rPr>
          <w:color w:val="000000"/>
          <w:sz w:val="28"/>
          <w:szCs w:val="28"/>
        </w:rPr>
        <w:t>.</w:t>
      </w:r>
    </w:p>
    <w:p w:rsidR="0041423C" w:rsidRPr="0068070A" w:rsidRDefault="00060DDA" w:rsidP="00060DDA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41423C" w:rsidRPr="0068070A">
        <w:rPr>
          <w:color w:val="000000"/>
          <w:sz w:val="28"/>
          <w:szCs w:val="28"/>
        </w:rPr>
        <w:t xml:space="preserve"> протокол № </w:t>
      </w:r>
      <w:r w:rsidR="002416A3" w:rsidRPr="0068070A">
        <w:rPr>
          <w:color w:val="000000"/>
          <w:sz w:val="28"/>
          <w:szCs w:val="28"/>
        </w:rPr>
        <w:t>1</w:t>
      </w:r>
    </w:p>
    <w:p w:rsidR="0041423C" w:rsidRPr="0068070A" w:rsidRDefault="0041423C" w:rsidP="0068070A">
      <w:pPr>
        <w:shd w:val="clear" w:color="auto" w:fill="FFFFFF"/>
        <w:ind w:left="5760"/>
        <w:rPr>
          <w:color w:val="000000"/>
          <w:sz w:val="28"/>
          <w:szCs w:val="28"/>
        </w:rPr>
      </w:pPr>
      <w:r w:rsidRPr="0068070A">
        <w:rPr>
          <w:color w:val="000000"/>
          <w:sz w:val="28"/>
          <w:szCs w:val="28"/>
        </w:rPr>
        <w:t xml:space="preserve"> Председатель педсовета</w:t>
      </w:r>
    </w:p>
    <w:p w:rsidR="0041423C" w:rsidRPr="0068070A" w:rsidRDefault="0041423C" w:rsidP="0068070A">
      <w:pPr>
        <w:shd w:val="clear" w:color="auto" w:fill="FFFFFF"/>
        <w:ind w:left="5760"/>
        <w:rPr>
          <w:color w:val="000000"/>
          <w:sz w:val="28"/>
          <w:szCs w:val="28"/>
        </w:rPr>
      </w:pPr>
      <w:r w:rsidRPr="0068070A">
        <w:rPr>
          <w:color w:val="000000"/>
          <w:sz w:val="28"/>
          <w:szCs w:val="28"/>
        </w:rPr>
        <w:t xml:space="preserve">   _____________ </w:t>
      </w:r>
      <w:proofErr w:type="spellStart"/>
      <w:r w:rsidRPr="0068070A">
        <w:rPr>
          <w:color w:val="000000"/>
          <w:sz w:val="28"/>
          <w:szCs w:val="28"/>
        </w:rPr>
        <w:t>О.В.Скорик</w:t>
      </w:r>
      <w:proofErr w:type="spellEnd"/>
    </w:p>
    <w:p w:rsidR="0041423C" w:rsidRPr="0068070A" w:rsidRDefault="0041423C" w:rsidP="0068070A">
      <w:pPr>
        <w:shd w:val="clear" w:color="auto" w:fill="FFFFFF"/>
        <w:ind w:left="5760"/>
        <w:rPr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1423C" w:rsidRPr="0068070A" w:rsidRDefault="00E31121" w:rsidP="0068070A">
      <w:pPr>
        <w:pStyle w:val="3"/>
        <w:numPr>
          <w:ilvl w:val="2"/>
          <w:numId w:val="28"/>
        </w:numPr>
        <w:suppressAutoHyphens/>
        <w:snapToGrid/>
        <w:spacing w:line="240" w:lineRule="auto"/>
        <w:jc w:val="center"/>
        <w:rPr>
          <w:b w:val="0"/>
          <w:bCs w:val="0"/>
          <w:i w:val="0"/>
          <w:iCs w:val="0"/>
          <w:sz w:val="28"/>
          <w:szCs w:val="28"/>
        </w:rPr>
      </w:pPr>
      <w:r w:rsidRPr="0068070A">
        <w:rPr>
          <w:b w:val="0"/>
          <w:bCs w:val="0"/>
          <w:i w:val="0"/>
          <w:iCs w:val="0"/>
          <w:sz w:val="28"/>
          <w:szCs w:val="28"/>
        </w:rPr>
        <w:t>РАБОЧАЯ ПРОГРАММА</w:t>
      </w:r>
    </w:p>
    <w:p w:rsidR="0041423C" w:rsidRPr="0068070A" w:rsidRDefault="0041423C" w:rsidP="0068070A">
      <w:pPr>
        <w:rPr>
          <w:sz w:val="28"/>
          <w:szCs w:val="28"/>
        </w:rPr>
      </w:pPr>
    </w:p>
    <w:p w:rsidR="0041423C" w:rsidRPr="0068070A" w:rsidRDefault="0041423C" w:rsidP="0068070A">
      <w:pPr>
        <w:jc w:val="center"/>
        <w:rPr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rPr>
          <w:color w:val="000000"/>
          <w:sz w:val="28"/>
          <w:szCs w:val="28"/>
          <w:u w:val="single"/>
        </w:rPr>
      </w:pPr>
      <w:r w:rsidRPr="0068070A">
        <w:rPr>
          <w:color w:val="000000"/>
          <w:sz w:val="28"/>
          <w:szCs w:val="28"/>
        </w:rPr>
        <w:t xml:space="preserve">По предмету    </w:t>
      </w:r>
      <w:r w:rsidRPr="0068070A">
        <w:rPr>
          <w:color w:val="000000"/>
          <w:sz w:val="28"/>
          <w:szCs w:val="28"/>
          <w:u w:val="single"/>
        </w:rPr>
        <w:t>мир природы и человека</w:t>
      </w:r>
    </w:p>
    <w:p w:rsidR="0041423C" w:rsidRPr="0068070A" w:rsidRDefault="0041423C" w:rsidP="0068070A">
      <w:pPr>
        <w:rPr>
          <w:sz w:val="28"/>
          <w:szCs w:val="28"/>
        </w:rPr>
      </w:pPr>
    </w:p>
    <w:p w:rsidR="0041423C" w:rsidRPr="0068070A" w:rsidRDefault="0041423C" w:rsidP="0068070A">
      <w:pPr>
        <w:rPr>
          <w:sz w:val="28"/>
          <w:szCs w:val="28"/>
          <w:u w:val="single"/>
        </w:rPr>
      </w:pPr>
      <w:r w:rsidRPr="0068070A">
        <w:rPr>
          <w:sz w:val="28"/>
          <w:szCs w:val="28"/>
        </w:rPr>
        <w:t>Уровень образования (</w:t>
      </w:r>
      <w:r w:rsidR="00E31121" w:rsidRPr="0068070A">
        <w:rPr>
          <w:sz w:val="28"/>
          <w:szCs w:val="28"/>
        </w:rPr>
        <w:t xml:space="preserve">класс) </w:t>
      </w:r>
      <w:r w:rsidR="00E31121" w:rsidRPr="0068070A">
        <w:rPr>
          <w:sz w:val="28"/>
          <w:szCs w:val="28"/>
          <w:u w:val="single"/>
        </w:rPr>
        <w:t>начальное</w:t>
      </w:r>
      <w:r w:rsidRPr="0068070A">
        <w:rPr>
          <w:sz w:val="28"/>
          <w:szCs w:val="28"/>
          <w:u w:val="single"/>
        </w:rPr>
        <w:t xml:space="preserve"> общее </w:t>
      </w:r>
      <w:r w:rsidR="00E31121" w:rsidRPr="0068070A">
        <w:rPr>
          <w:sz w:val="28"/>
          <w:szCs w:val="28"/>
          <w:u w:val="single"/>
        </w:rPr>
        <w:t>образование, 2</w:t>
      </w:r>
      <w:r w:rsidRPr="0068070A">
        <w:rPr>
          <w:sz w:val="28"/>
          <w:szCs w:val="28"/>
          <w:u w:val="single"/>
        </w:rPr>
        <w:t xml:space="preserve"> класс</w:t>
      </w:r>
    </w:p>
    <w:p w:rsidR="0041423C" w:rsidRPr="0068070A" w:rsidRDefault="0041423C" w:rsidP="0068070A">
      <w:pPr>
        <w:rPr>
          <w:sz w:val="28"/>
          <w:szCs w:val="28"/>
          <w:u w:val="single"/>
        </w:rPr>
      </w:pPr>
    </w:p>
    <w:p w:rsidR="0041423C" w:rsidRPr="0068070A" w:rsidRDefault="0041423C" w:rsidP="0068070A">
      <w:pPr>
        <w:rPr>
          <w:sz w:val="28"/>
          <w:szCs w:val="28"/>
          <w:u w:val="single"/>
        </w:rPr>
      </w:pPr>
      <w:r w:rsidRPr="0068070A">
        <w:rPr>
          <w:sz w:val="28"/>
          <w:szCs w:val="28"/>
        </w:rPr>
        <w:t xml:space="preserve">Количество </w:t>
      </w:r>
      <w:r w:rsidR="00E31121" w:rsidRPr="0068070A">
        <w:rPr>
          <w:sz w:val="28"/>
          <w:szCs w:val="28"/>
        </w:rPr>
        <w:t xml:space="preserve">часов: </w:t>
      </w:r>
      <w:r w:rsidR="00E31121" w:rsidRPr="00CC2C6A">
        <w:rPr>
          <w:sz w:val="28"/>
          <w:szCs w:val="28"/>
        </w:rPr>
        <w:t>2</w:t>
      </w:r>
      <w:r w:rsidRPr="00CC2C6A">
        <w:rPr>
          <w:sz w:val="28"/>
          <w:szCs w:val="28"/>
        </w:rPr>
        <w:t xml:space="preserve"> класс </w:t>
      </w:r>
      <w:r w:rsidR="00B7089C" w:rsidRPr="00CC2C6A">
        <w:rPr>
          <w:sz w:val="28"/>
          <w:szCs w:val="28"/>
        </w:rPr>
        <w:t>–</w:t>
      </w:r>
      <w:r w:rsidRPr="0068070A">
        <w:rPr>
          <w:sz w:val="28"/>
          <w:szCs w:val="28"/>
          <w:u w:val="single"/>
        </w:rPr>
        <w:t xml:space="preserve"> 34</w:t>
      </w:r>
      <w:r w:rsidR="00B7089C" w:rsidRPr="0068070A">
        <w:rPr>
          <w:sz w:val="28"/>
          <w:szCs w:val="28"/>
          <w:u w:val="single"/>
        </w:rPr>
        <w:t xml:space="preserve"> ч</w:t>
      </w:r>
      <w:r w:rsidR="00B7089C" w:rsidRPr="00CC2C6A">
        <w:rPr>
          <w:sz w:val="28"/>
          <w:szCs w:val="28"/>
        </w:rPr>
        <w:t>.</w:t>
      </w:r>
      <w:r w:rsidRPr="00CC2C6A">
        <w:rPr>
          <w:sz w:val="28"/>
          <w:szCs w:val="28"/>
        </w:rPr>
        <w:t>; в неделю -</w:t>
      </w:r>
      <w:r w:rsidRPr="0068070A">
        <w:rPr>
          <w:sz w:val="28"/>
          <w:szCs w:val="28"/>
          <w:u w:val="single"/>
        </w:rPr>
        <w:t xml:space="preserve"> 1 ч</w:t>
      </w:r>
      <w:r w:rsidR="00CC2C6A">
        <w:rPr>
          <w:sz w:val="28"/>
          <w:szCs w:val="28"/>
          <w:u w:val="single"/>
        </w:rPr>
        <w:t>.</w:t>
      </w:r>
      <w:r w:rsidRPr="0068070A">
        <w:rPr>
          <w:sz w:val="28"/>
          <w:szCs w:val="28"/>
          <w:u w:val="single"/>
        </w:rPr>
        <w:t xml:space="preserve"> </w:t>
      </w:r>
    </w:p>
    <w:p w:rsidR="0041423C" w:rsidRPr="0068070A" w:rsidRDefault="0041423C" w:rsidP="0068070A">
      <w:pPr>
        <w:rPr>
          <w:sz w:val="28"/>
          <w:szCs w:val="28"/>
          <w:u w:val="single"/>
        </w:rPr>
      </w:pPr>
    </w:p>
    <w:p w:rsidR="0041423C" w:rsidRPr="0068070A" w:rsidRDefault="00E31121" w:rsidP="0068070A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68070A">
        <w:rPr>
          <w:color w:val="000000"/>
          <w:sz w:val="28"/>
          <w:szCs w:val="28"/>
        </w:rPr>
        <w:t>Учитель</w:t>
      </w:r>
      <w:r w:rsidR="0041423C" w:rsidRPr="0068070A">
        <w:rPr>
          <w:color w:val="000000"/>
          <w:sz w:val="28"/>
          <w:szCs w:val="28"/>
        </w:rPr>
        <w:t xml:space="preserve">: </w:t>
      </w:r>
      <w:r w:rsidR="00CC2C6A">
        <w:rPr>
          <w:color w:val="000000"/>
          <w:sz w:val="28"/>
          <w:szCs w:val="28"/>
          <w:u w:val="single"/>
        </w:rPr>
        <w:t>Столбова Людмила Николаевна</w:t>
      </w: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C2C6A" w:rsidRDefault="00CC2C6A" w:rsidP="00CC2C6A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</w:t>
      </w:r>
      <w:r w:rsidRPr="00406113">
        <w:rPr>
          <w:color w:val="000000"/>
          <w:sz w:val="28"/>
          <w:szCs w:val="28"/>
        </w:rPr>
        <w:t>е</w:t>
      </w:r>
      <w:r w:rsidRPr="00406113">
        <w:rPr>
          <w:color w:val="000000"/>
          <w:sz w:val="28"/>
          <w:szCs w:val="28"/>
        </w:rPr>
        <w:t>образовательной программы образования обучающихся с умственной отстал</w:t>
      </w:r>
      <w:r w:rsidRPr="00406113">
        <w:rPr>
          <w:color w:val="000000"/>
          <w:sz w:val="28"/>
          <w:szCs w:val="28"/>
        </w:rPr>
        <w:t>о</w:t>
      </w:r>
      <w:r w:rsidRPr="00406113">
        <w:rPr>
          <w:color w:val="000000"/>
          <w:sz w:val="28"/>
          <w:szCs w:val="28"/>
        </w:rPr>
        <w:t xml:space="preserve">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lastRenderedPageBreak/>
        <w:t>ства просвещения Российской Федерации №1026 от 24.11.2022 г., зарегистрир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71930.</w:t>
      </w:r>
    </w:p>
    <w:p w:rsidR="0041423C" w:rsidRPr="0068070A" w:rsidRDefault="0041423C" w:rsidP="0068070A">
      <w:pPr>
        <w:spacing w:before="28" w:after="28"/>
        <w:ind w:firstLine="709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 xml:space="preserve">                                 ПОЯСНИТЕЛЬНАЯ ЗАПИСКА</w:t>
      </w:r>
    </w:p>
    <w:p w:rsidR="001A72D5" w:rsidRDefault="001A72D5" w:rsidP="001A72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41423C" w:rsidRPr="0068070A">
        <w:rPr>
          <w:sz w:val="28"/>
          <w:szCs w:val="28"/>
        </w:rPr>
        <w:t xml:space="preserve">Рабочая программа по предмету «Мир природы и человека» составлена на основе </w:t>
      </w:r>
      <w:r>
        <w:rPr>
          <w:color w:val="000000"/>
          <w:sz w:val="28"/>
          <w:szCs w:val="28"/>
        </w:rPr>
        <w:t>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общеобразовательной пр</w:t>
      </w:r>
      <w:r w:rsidRPr="00406113">
        <w:rPr>
          <w:color w:val="000000"/>
          <w:sz w:val="28"/>
          <w:szCs w:val="28"/>
        </w:rPr>
        <w:t>о</w:t>
      </w:r>
      <w:r w:rsidRPr="00406113">
        <w:rPr>
          <w:color w:val="000000"/>
          <w:sz w:val="28"/>
          <w:szCs w:val="28"/>
        </w:rPr>
        <w:t>граммы образования обучающихся с умственной отсталостью (интеллектуал</w:t>
      </w:r>
      <w:r w:rsidRPr="00406113">
        <w:rPr>
          <w:color w:val="000000"/>
          <w:sz w:val="28"/>
          <w:szCs w:val="28"/>
        </w:rPr>
        <w:t>ь</w:t>
      </w:r>
      <w:r w:rsidRPr="00406113">
        <w:rPr>
          <w:color w:val="000000"/>
          <w:sz w:val="28"/>
          <w:szCs w:val="28"/>
        </w:rPr>
        <w:t xml:space="preserve">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просвещения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 № 1026 от 24.11.2022 г., зарегистрированной в Минюсте РФ 30.12.2022 г., регистрационный № 71930.</w:t>
      </w:r>
      <w:proofErr w:type="gramEnd"/>
    </w:p>
    <w:p w:rsidR="001A72D5" w:rsidRDefault="0041423C" w:rsidP="0068070A">
      <w:pPr>
        <w:pStyle w:val="c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 xml:space="preserve">Предлагаемая программа ориентирована </w:t>
      </w:r>
      <w:r w:rsidR="00E31121" w:rsidRPr="0068070A">
        <w:rPr>
          <w:sz w:val="28"/>
          <w:szCs w:val="28"/>
        </w:rPr>
        <w:t>на учебник</w:t>
      </w:r>
      <w:r w:rsidRPr="0068070A">
        <w:rPr>
          <w:sz w:val="28"/>
          <w:szCs w:val="28"/>
        </w:rPr>
        <w:t xml:space="preserve"> «Мир природы и ч</w:t>
      </w:r>
      <w:r w:rsidRPr="0068070A">
        <w:rPr>
          <w:sz w:val="28"/>
          <w:szCs w:val="28"/>
        </w:rPr>
        <w:t>е</w:t>
      </w:r>
      <w:r w:rsidRPr="0068070A">
        <w:rPr>
          <w:sz w:val="28"/>
          <w:szCs w:val="28"/>
        </w:rPr>
        <w:t xml:space="preserve">ловека». 2 класс. Учебник для общеобразовательных организаций, реализующих адаптированные основные общеобразовательные программы.  В 2 </w:t>
      </w:r>
      <w:r w:rsidR="001A72D5">
        <w:rPr>
          <w:sz w:val="28"/>
          <w:szCs w:val="28"/>
        </w:rPr>
        <w:t>частях.</w:t>
      </w:r>
      <w:r w:rsidRPr="0068070A">
        <w:rPr>
          <w:sz w:val="28"/>
          <w:szCs w:val="28"/>
        </w:rPr>
        <w:t xml:space="preserve"> – Москва, </w:t>
      </w:r>
      <w:r w:rsidR="00E31121" w:rsidRPr="0068070A">
        <w:rPr>
          <w:sz w:val="28"/>
          <w:szCs w:val="28"/>
        </w:rPr>
        <w:t>«Просвещение</w:t>
      </w:r>
      <w:r w:rsidRPr="0068070A">
        <w:rPr>
          <w:sz w:val="28"/>
          <w:szCs w:val="28"/>
        </w:rPr>
        <w:t>», 2018 г.</w:t>
      </w:r>
    </w:p>
    <w:p w:rsidR="0041423C" w:rsidRPr="0068070A" w:rsidRDefault="0041423C" w:rsidP="0068070A">
      <w:pPr>
        <w:pStyle w:val="c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 xml:space="preserve"> </w:t>
      </w:r>
    </w:p>
    <w:p w:rsidR="0041423C" w:rsidRPr="0068070A" w:rsidRDefault="0041423C" w:rsidP="0068070A">
      <w:pPr>
        <w:shd w:val="clear" w:color="auto" w:fill="FFFFFF"/>
        <w:spacing w:after="100"/>
        <w:jc w:val="both"/>
        <w:rPr>
          <w:i/>
          <w:iCs/>
          <w:sz w:val="28"/>
          <w:szCs w:val="28"/>
        </w:rPr>
      </w:pPr>
      <w:r w:rsidRPr="0068070A">
        <w:rPr>
          <w:i/>
          <w:iCs/>
          <w:sz w:val="28"/>
          <w:szCs w:val="28"/>
        </w:rPr>
        <w:t>Рабочая программа составлена на основании нормативных документов:</w:t>
      </w:r>
    </w:p>
    <w:p w:rsidR="001A72D5" w:rsidRPr="00406113" w:rsidRDefault="001A72D5" w:rsidP="001A72D5">
      <w:pPr>
        <w:shd w:val="clear" w:color="auto" w:fill="FFFFFF"/>
        <w:rPr>
          <w:i/>
          <w:sz w:val="28"/>
          <w:szCs w:val="28"/>
        </w:rPr>
      </w:pPr>
      <w:r w:rsidRPr="00406113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1A72D5" w:rsidRPr="00557A2D" w:rsidRDefault="001A72D5" w:rsidP="001A72D5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>-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Федеральный закон от 29.12.2012 N-273-ФЗ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5969B8"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(ред. от 24.06.2023 г.).</w:t>
      </w:r>
    </w:p>
    <w:p w:rsidR="001A72D5" w:rsidRPr="00557A2D" w:rsidRDefault="001A72D5" w:rsidP="001A72D5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(с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.</w:t>
      </w:r>
    </w:p>
    <w:p w:rsidR="001A72D5" w:rsidRDefault="001A72D5" w:rsidP="001A72D5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(интеллектуальными нарушениями)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(с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. </w:t>
      </w:r>
    </w:p>
    <w:p w:rsidR="001A72D5" w:rsidRPr="00071E31" w:rsidRDefault="001A72D5" w:rsidP="001A72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EE4">
        <w:rPr>
          <w:sz w:val="28"/>
          <w:szCs w:val="28"/>
        </w:rPr>
        <w:t>Приказ Министерства просвещения РФ от 24 ноября 2022 г. № 1026</w:t>
      </w:r>
      <w:r w:rsidRPr="00031EE4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1A72D5" w:rsidRDefault="001A72D5" w:rsidP="001A72D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Приказ Мин</w:t>
      </w:r>
      <w:r>
        <w:rPr>
          <w:sz w:val="28"/>
          <w:szCs w:val="28"/>
        </w:rPr>
        <w:t>истерства просвещения РФ</w:t>
      </w:r>
      <w:r w:rsidRPr="00577D13">
        <w:rPr>
          <w:sz w:val="28"/>
          <w:szCs w:val="28"/>
        </w:rPr>
        <w:t xml:space="preserve"> от 22.03.2021 г. № 115 </w:t>
      </w:r>
      <w:r w:rsidR="005969B8" w:rsidRPr="00577D13">
        <w:rPr>
          <w:sz w:val="28"/>
          <w:szCs w:val="28"/>
        </w:rPr>
        <w:t>«Об</w:t>
      </w:r>
      <w:r w:rsidRPr="00577D13">
        <w:rPr>
          <w:sz w:val="28"/>
          <w:szCs w:val="28"/>
        </w:rPr>
        <w:t xml:space="preserve"> утвержд</w:t>
      </w:r>
      <w:r w:rsidRPr="00577D13">
        <w:rPr>
          <w:sz w:val="28"/>
          <w:szCs w:val="28"/>
        </w:rPr>
        <w:t>е</w:t>
      </w:r>
      <w:r w:rsidRPr="00577D13">
        <w:rPr>
          <w:sz w:val="28"/>
          <w:szCs w:val="28"/>
        </w:rPr>
        <w:t>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A72D5" w:rsidRPr="0055791D" w:rsidRDefault="001A72D5" w:rsidP="001A7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A72D5" w:rsidRDefault="001A72D5" w:rsidP="001A72D5">
      <w:pPr>
        <w:jc w:val="both"/>
        <w:rPr>
          <w:sz w:val="28"/>
          <w:szCs w:val="28"/>
        </w:rPr>
      </w:pPr>
      <w:r w:rsidRPr="0055791D"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55791D">
        <w:rPr>
          <w:sz w:val="28"/>
          <w:szCs w:val="28"/>
        </w:rPr>
        <w:t>СанПин</w:t>
      </w:r>
      <w:proofErr w:type="spellEnd"/>
      <w:r w:rsidRPr="0055791D">
        <w:rPr>
          <w:sz w:val="28"/>
          <w:szCs w:val="28"/>
        </w:rPr>
        <w:t xml:space="preserve"> 1.2.3685-21 «Гигиенические нормативы и требования к обеспечению безопасности и бе</w:t>
      </w:r>
      <w:r w:rsidRPr="0055791D">
        <w:rPr>
          <w:sz w:val="28"/>
          <w:szCs w:val="28"/>
        </w:rPr>
        <w:t>з</w:t>
      </w:r>
      <w:r w:rsidRPr="0055791D">
        <w:rPr>
          <w:sz w:val="28"/>
          <w:szCs w:val="28"/>
        </w:rPr>
        <w:t>вредности для чел</w:t>
      </w:r>
      <w:r>
        <w:rPr>
          <w:sz w:val="28"/>
          <w:szCs w:val="28"/>
        </w:rPr>
        <w:t>овека факторов среды обитания» (с изм. 30.12.2022 г.).</w:t>
      </w:r>
    </w:p>
    <w:p w:rsidR="001A72D5" w:rsidRPr="00995BD3" w:rsidRDefault="001A72D5" w:rsidP="001A72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95BD3">
        <w:rPr>
          <w:sz w:val="28"/>
          <w:szCs w:val="28"/>
        </w:rPr>
        <w:t>Федеральная адаптированная основная общеобразовательная программа обуч</w:t>
      </w:r>
      <w:r w:rsidRPr="00995BD3">
        <w:rPr>
          <w:sz w:val="28"/>
          <w:szCs w:val="28"/>
        </w:rPr>
        <w:t>а</w:t>
      </w:r>
      <w:r w:rsidRPr="00995BD3">
        <w:rPr>
          <w:sz w:val="28"/>
          <w:szCs w:val="28"/>
        </w:rPr>
        <w:t>ющихся с умственной отсталостью (интеллектуальными нарушениями), утве</w:t>
      </w:r>
      <w:r w:rsidRPr="00995BD3">
        <w:rPr>
          <w:sz w:val="28"/>
          <w:szCs w:val="28"/>
        </w:rPr>
        <w:t>р</w:t>
      </w:r>
      <w:r w:rsidRPr="00995BD3">
        <w:rPr>
          <w:sz w:val="28"/>
          <w:szCs w:val="28"/>
        </w:rPr>
        <w:t>ждена приказом Министерства просвещения Российской Федерации от 24 ноя</w:t>
      </w:r>
      <w:r w:rsidRPr="00995BD3">
        <w:rPr>
          <w:sz w:val="28"/>
          <w:szCs w:val="28"/>
        </w:rPr>
        <w:t>б</w:t>
      </w:r>
      <w:r w:rsidRPr="00995BD3">
        <w:rPr>
          <w:sz w:val="28"/>
          <w:szCs w:val="28"/>
        </w:rPr>
        <w:t>ря 2022 г. № 1026.</w:t>
      </w:r>
      <w:proofErr w:type="gramEnd"/>
    </w:p>
    <w:p w:rsidR="00A14276" w:rsidRPr="001A72D5" w:rsidRDefault="001A72D5" w:rsidP="001A72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-Письмо министерства образования, науки и молодежной политики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от 14.07.2023 г. № 47-01-13-13168/23 «О формировании учебных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общеобразовательных организаций на 2023-2024 учебный год».</w:t>
      </w:r>
    </w:p>
    <w:p w:rsidR="0041423C" w:rsidRPr="0068070A" w:rsidRDefault="0041423C" w:rsidP="0068070A">
      <w:pPr>
        <w:pStyle w:val="a4"/>
        <w:spacing w:before="0" w:beforeAutospacing="0"/>
        <w:jc w:val="center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>Цели образования с учётом специфики предмета</w:t>
      </w:r>
      <w:r w:rsidR="004102A7" w:rsidRPr="0068070A">
        <w:rPr>
          <w:b/>
          <w:bCs/>
          <w:sz w:val="28"/>
          <w:szCs w:val="28"/>
        </w:rPr>
        <w:t>.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Основная цель предмета заключается в формировании первоначальных знаний о живой и неживой природе; понимании простейших взаимосвязей, с</w:t>
      </w:r>
      <w:r w:rsidRPr="007A739B">
        <w:rPr>
          <w:sz w:val="28"/>
          <w:szCs w:val="28"/>
        </w:rPr>
        <w:t>у</w:t>
      </w:r>
      <w:r w:rsidRPr="007A739B">
        <w:rPr>
          <w:sz w:val="28"/>
          <w:szCs w:val="28"/>
        </w:rPr>
        <w:t>ществующих между миром природы и человека.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Курс "Мир природы и человека" является начальным звеном формиров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ния естествоведческих знаний, пропедевтическим этапом формирования у об</w:t>
      </w:r>
      <w:r w:rsidRPr="007A739B">
        <w:rPr>
          <w:sz w:val="28"/>
          <w:szCs w:val="28"/>
        </w:rPr>
        <w:t>у</w:t>
      </w:r>
      <w:r w:rsidRPr="007A739B">
        <w:rPr>
          <w:sz w:val="28"/>
          <w:szCs w:val="28"/>
        </w:rPr>
        <w:t>чающихся умений наблюдать, анализировать, взаимодействовать с окружающим миром.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Содержание дисциплины предусматривает знакомство с объектами и я</w:t>
      </w:r>
      <w:r w:rsidRPr="007A739B">
        <w:rPr>
          <w:sz w:val="28"/>
          <w:szCs w:val="28"/>
        </w:rPr>
        <w:t>в</w:t>
      </w:r>
      <w:r w:rsidRPr="007A739B">
        <w:rPr>
          <w:sz w:val="28"/>
          <w:szCs w:val="28"/>
        </w:rPr>
        <w:t>лениями окружающего мира и дает возможность постепенно раскрывать пр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чинно-следственные связи между природными явлениями и жизнью человека.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При отборе содержания курса "Мир природы и человека" учтены совр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менные научные данные об особенностях познавательной деятельности, эмоц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онально волевой регуляции, поведения младших обучающихся с умственной о</w:t>
      </w:r>
      <w:r w:rsidRPr="007A739B">
        <w:rPr>
          <w:sz w:val="28"/>
          <w:szCs w:val="28"/>
        </w:rPr>
        <w:t>т</w:t>
      </w:r>
      <w:r w:rsidRPr="007A739B">
        <w:rPr>
          <w:sz w:val="28"/>
          <w:szCs w:val="28"/>
        </w:rPr>
        <w:t>сталостью (интеллектуальными нарушениями).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</w:t>
      </w:r>
      <w:proofErr w:type="spellStart"/>
      <w:r w:rsidRPr="007A739B">
        <w:rPr>
          <w:sz w:val="28"/>
          <w:szCs w:val="28"/>
        </w:rPr>
        <w:t>полисенсорности</w:t>
      </w:r>
      <w:proofErr w:type="spellEnd"/>
      <w:r w:rsidRPr="007A739B">
        <w:rPr>
          <w:sz w:val="28"/>
          <w:szCs w:val="28"/>
        </w:rPr>
        <w:t xml:space="preserve"> восприятия объектов;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-накопления представлений об объектах и явлениях окружающего мира через взаимодействие с различными носителями информации: устным и печа</w:t>
      </w:r>
      <w:r w:rsidRPr="007A739B">
        <w:rPr>
          <w:sz w:val="28"/>
          <w:szCs w:val="28"/>
        </w:rPr>
        <w:t>т</w:t>
      </w:r>
      <w:r w:rsidRPr="007A739B">
        <w:rPr>
          <w:sz w:val="28"/>
          <w:szCs w:val="28"/>
        </w:rPr>
        <w:t>ным словом, иллюстрациями, практической деятельностью в процессе решения учебно-познавательных задач, в совместной деятельности друг с другом в пр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цессе решения проблемных ситуаций;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-закрепления представлений, постоянное обращение к уже изученному, систематизации знаний и накоплению опыта взаимодействия с предметами п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знания в игровой, коммуникативной и учебной деятельности;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-постепенного усложнения содержания предмета: расширение характер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стик предмета познания, преемственность изучаемых тем.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Основное внимание при изучении курса "Мир природы и человека" удел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но формированию представлений об окружающем мире: живой и неживой пр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стоятельной организации безопасной жизни в конкретных условиях.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7A739B">
        <w:rPr>
          <w:sz w:val="28"/>
          <w:szCs w:val="28"/>
        </w:rPr>
        <w:t xml:space="preserve">Структура курса представлена следующими разделами: </w:t>
      </w:r>
      <w:r w:rsidRPr="007A739B">
        <w:rPr>
          <w:i/>
          <w:sz w:val="28"/>
          <w:szCs w:val="28"/>
        </w:rPr>
        <w:t>"Сезонные измен</w:t>
      </w:r>
      <w:r w:rsidRPr="007A739B">
        <w:rPr>
          <w:i/>
          <w:sz w:val="28"/>
          <w:szCs w:val="28"/>
        </w:rPr>
        <w:t>е</w:t>
      </w:r>
      <w:r w:rsidRPr="007A739B">
        <w:rPr>
          <w:i/>
          <w:sz w:val="28"/>
          <w:szCs w:val="28"/>
        </w:rPr>
        <w:t>ния", "Неживая природа", "Живая природа (в том числе человек)", "Безопасное поведение".</w:t>
      </w:r>
    </w:p>
    <w:p w:rsidR="001A72D5" w:rsidRPr="007A739B" w:rsidRDefault="001A72D5" w:rsidP="001A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Повышение эффективности усвоения учебного содержания требует орг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lastRenderedPageBreak/>
        <w:t>низации большого количества наблюдений, упражнений, практических работ, игр, экскурсий для ознакомления и накопления опыта первичного взаимоде</w:t>
      </w:r>
      <w:r w:rsidRPr="007A739B">
        <w:rPr>
          <w:sz w:val="28"/>
          <w:szCs w:val="28"/>
        </w:rPr>
        <w:t>й</w:t>
      </w:r>
      <w:r w:rsidRPr="007A739B">
        <w:rPr>
          <w:sz w:val="28"/>
          <w:szCs w:val="28"/>
        </w:rPr>
        <w:t>ствия с изучаемыми объектами и явлениями.</w:t>
      </w:r>
    </w:p>
    <w:p w:rsidR="0041423C" w:rsidRPr="0068070A" w:rsidRDefault="0041423C" w:rsidP="0068070A">
      <w:pPr>
        <w:pStyle w:val="ac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8070A">
        <w:rPr>
          <w:b/>
          <w:bCs/>
          <w:i/>
          <w:iCs/>
          <w:sz w:val="28"/>
          <w:szCs w:val="28"/>
        </w:rPr>
        <w:t>Задачи обучения: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-формирование элементарных представлений и понятий, необходимых при об</w:t>
      </w:r>
      <w:r w:rsidRPr="0068070A">
        <w:rPr>
          <w:sz w:val="28"/>
          <w:szCs w:val="28"/>
        </w:rPr>
        <w:t>у</w:t>
      </w:r>
      <w:r w:rsidRPr="0068070A">
        <w:rPr>
          <w:sz w:val="28"/>
          <w:szCs w:val="28"/>
        </w:rPr>
        <w:t>чении другим предметам;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 xml:space="preserve">-расширение и обогащение представления о непосредственно </w:t>
      </w:r>
      <w:r w:rsidR="00E31121" w:rsidRPr="0068070A">
        <w:rPr>
          <w:sz w:val="28"/>
          <w:szCs w:val="28"/>
        </w:rPr>
        <w:t>окружающем мире</w:t>
      </w:r>
      <w:r w:rsidRPr="0068070A">
        <w:rPr>
          <w:sz w:val="28"/>
          <w:szCs w:val="28"/>
        </w:rPr>
        <w:t xml:space="preserve"> и мире, который находится вне поля их чувствительного опыта;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-</w:t>
      </w:r>
      <w:proofErr w:type="spellStart"/>
      <w:r w:rsidRPr="0068070A">
        <w:rPr>
          <w:sz w:val="28"/>
          <w:szCs w:val="28"/>
        </w:rPr>
        <w:t>корригирование</w:t>
      </w:r>
      <w:proofErr w:type="spellEnd"/>
      <w:r w:rsidRPr="0068070A">
        <w:rPr>
          <w:sz w:val="28"/>
          <w:szCs w:val="28"/>
        </w:rPr>
        <w:t xml:space="preserve"> и развитие внимания, наблюдательности, чувственного</w:t>
      </w:r>
      <w:r w:rsidR="002416A3" w:rsidRPr="0068070A">
        <w:rPr>
          <w:sz w:val="28"/>
          <w:szCs w:val="28"/>
        </w:rPr>
        <w:t xml:space="preserve"> </w:t>
      </w:r>
      <w:r w:rsidR="00E31121" w:rsidRPr="0068070A">
        <w:rPr>
          <w:sz w:val="28"/>
          <w:szCs w:val="28"/>
        </w:rPr>
        <w:t>воспр</w:t>
      </w:r>
      <w:r w:rsidR="00E31121" w:rsidRPr="0068070A">
        <w:rPr>
          <w:sz w:val="28"/>
          <w:szCs w:val="28"/>
        </w:rPr>
        <w:t>и</w:t>
      </w:r>
      <w:r w:rsidR="00E31121" w:rsidRPr="0068070A">
        <w:rPr>
          <w:sz w:val="28"/>
          <w:szCs w:val="28"/>
        </w:rPr>
        <w:t>ятия, аналитико</w:t>
      </w:r>
      <w:r w:rsidRPr="0068070A">
        <w:rPr>
          <w:sz w:val="28"/>
          <w:szCs w:val="28"/>
        </w:rPr>
        <w:t>-синтетической деятельности учащихся, мышления на основе обучения способности видеть, сравнивать, обобщать, конкретизировать, делать элементарные выводы, устанавливать причинно-следственные связи и закон</w:t>
      </w:r>
      <w:r w:rsidRPr="0068070A">
        <w:rPr>
          <w:sz w:val="28"/>
          <w:szCs w:val="28"/>
        </w:rPr>
        <w:t>о</w:t>
      </w:r>
      <w:r w:rsidRPr="0068070A">
        <w:rPr>
          <w:sz w:val="28"/>
          <w:szCs w:val="28"/>
        </w:rPr>
        <w:t>мерности;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-обогащение словарного запаса учащихся и активизирование его;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-способствование освоению элементарных социальных навыков;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-формирование духовно – нравственных ценностей.</w:t>
      </w:r>
    </w:p>
    <w:p w:rsidR="0041423C" w:rsidRPr="0068070A" w:rsidRDefault="0041423C" w:rsidP="0068070A">
      <w:pPr>
        <w:tabs>
          <w:tab w:val="center" w:pos="4677"/>
        </w:tabs>
        <w:spacing w:before="240"/>
        <w:rPr>
          <w:sz w:val="28"/>
          <w:szCs w:val="28"/>
        </w:rPr>
      </w:pPr>
      <w:r w:rsidRPr="0068070A">
        <w:rPr>
          <w:b/>
          <w:bCs/>
          <w:sz w:val="28"/>
          <w:szCs w:val="28"/>
        </w:rPr>
        <w:tab/>
        <w:t>Общая характеристика учебного предмета</w:t>
      </w:r>
    </w:p>
    <w:p w:rsidR="0041423C" w:rsidRPr="0068070A" w:rsidRDefault="001A72D5" w:rsidP="0068070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423C" w:rsidRPr="0068070A">
        <w:rPr>
          <w:sz w:val="28"/>
          <w:szCs w:val="28"/>
        </w:rPr>
        <w:t>В системе школьного образования учебный предмет «Мир природы и чел</w:t>
      </w:r>
      <w:r w:rsidR="0041423C" w:rsidRPr="0068070A">
        <w:rPr>
          <w:sz w:val="28"/>
          <w:szCs w:val="28"/>
        </w:rPr>
        <w:t>о</w:t>
      </w:r>
      <w:r w:rsidR="0041423C" w:rsidRPr="0068070A">
        <w:rPr>
          <w:sz w:val="28"/>
          <w:szCs w:val="28"/>
        </w:rPr>
        <w:t>века» занимает особое место. У учащихся формируются элементарные предста</w:t>
      </w:r>
      <w:r w:rsidR="0041423C" w:rsidRPr="0068070A">
        <w:rPr>
          <w:sz w:val="28"/>
          <w:szCs w:val="28"/>
        </w:rPr>
        <w:t>в</w:t>
      </w:r>
      <w:r w:rsidR="0041423C" w:rsidRPr="0068070A">
        <w:rPr>
          <w:sz w:val="28"/>
          <w:szCs w:val="28"/>
        </w:rPr>
        <w:t>ления и понятия, необходимые при обучении другим учебным предметам, ра</w:t>
      </w:r>
      <w:r w:rsidR="0041423C" w:rsidRPr="0068070A">
        <w:rPr>
          <w:sz w:val="28"/>
          <w:szCs w:val="28"/>
        </w:rPr>
        <w:t>с</w:t>
      </w:r>
      <w:r w:rsidR="0041423C" w:rsidRPr="0068070A">
        <w:rPr>
          <w:sz w:val="28"/>
          <w:szCs w:val="28"/>
        </w:rPr>
        <w:t>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      Обучение способности видеть, сравнивать, обобщать, конкретизировать, д</w:t>
      </w:r>
      <w:r w:rsidRPr="0068070A">
        <w:rPr>
          <w:sz w:val="28"/>
          <w:szCs w:val="28"/>
        </w:rPr>
        <w:t>е</w:t>
      </w:r>
      <w:r w:rsidRPr="0068070A">
        <w:rPr>
          <w:sz w:val="28"/>
          <w:szCs w:val="28"/>
        </w:rPr>
        <w:t>лать элементарные выводы, устанавливать несложные причинно-следственные связи и закономерности способствует развитию аналитико-синтетической де</w:t>
      </w:r>
      <w:r w:rsidRPr="0068070A">
        <w:rPr>
          <w:sz w:val="28"/>
          <w:szCs w:val="28"/>
        </w:rPr>
        <w:t>я</w:t>
      </w:r>
      <w:r w:rsidRPr="0068070A">
        <w:rPr>
          <w:sz w:val="28"/>
          <w:szCs w:val="28"/>
        </w:rPr>
        <w:t>тельности учащихся, коррекции их мышления.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      В связи с расширением и уточнением круга представлений о предметах и я</w:t>
      </w:r>
      <w:r w:rsidRPr="0068070A">
        <w:rPr>
          <w:sz w:val="28"/>
          <w:szCs w:val="28"/>
        </w:rPr>
        <w:t>в</w:t>
      </w:r>
      <w:r w:rsidRPr="0068070A">
        <w:rPr>
          <w:sz w:val="28"/>
          <w:szCs w:val="28"/>
        </w:rPr>
        <w:t>лениях окружающей действительности обогащается словарный запас учащихся: вводятся соответствующие термины, наглядно дифференцируется значение слов, показывается различие между видовым и родовым понятием, ученики упражн</w:t>
      </w:r>
      <w:r w:rsidRPr="0068070A">
        <w:rPr>
          <w:sz w:val="28"/>
          <w:szCs w:val="28"/>
        </w:rPr>
        <w:t>я</w:t>
      </w:r>
      <w:r w:rsidRPr="0068070A">
        <w:rPr>
          <w:sz w:val="28"/>
          <w:szCs w:val="28"/>
        </w:rPr>
        <w:t>ются в адекватном и более точном сочетании слов, обозначающих предметы, их признаки и действия. В процессе непосредственных наблюдений реальной де</w:t>
      </w:r>
      <w:r w:rsidRPr="0068070A">
        <w:rPr>
          <w:sz w:val="28"/>
          <w:szCs w:val="28"/>
        </w:rPr>
        <w:t>й</w:t>
      </w:r>
      <w:r w:rsidRPr="0068070A">
        <w:rPr>
          <w:sz w:val="28"/>
          <w:szCs w:val="28"/>
        </w:rPr>
        <w:t>ствительности обогащается словарь учащихся, при организации беседы он акт</w:t>
      </w:r>
      <w:r w:rsidRPr="0068070A">
        <w:rPr>
          <w:sz w:val="28"/>
          <w:szCs w:val="28"/>
        </w:rPr>
        <w:t>и</w:t>
      </w:r>
      <w:r w:rsidRPr="0068070A">
        <w:rPr>
          <w:sz w:val="28"/>
          <w:szCs w:val="28"/>
        </w:rPr>
        <w:t>визируется, т. е. усвоенные слова включаются в речь.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      Разговорная устная речь представляет собой сложный вид речевой деятел</w:t>
      </w:r>
      <w:r w:rsidRPr="0068070A">
        <w:rPr>
          <w:sz w:val="28"/>
          <w:szCs w:val="28"/>
        </w:rPr>
        <w:t>ь</w:t>
      </w:r>
      <w:r w:rsidRPr="0068070A">
        <w:rPr>
          <w:sz w:val="28"/>
          <w:szCs w:val="28"/>
        </w:rPr>
        <w:t>ности. Она включает в себя ответы на вопросы и диалог, описание предметов и явлений, собственных действий и впечатлений и т. д.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      Основным методом обучения является беседа. Беседы организуются в пр</w:t>
      </w:r>
      <w:r w:rsidRPr="0068070A">
        <w:rPr>
          <w:sz w:val="28"/>
          <w:szCs w:val="28"/>
        </w:rPr>
        <w:t>о</w:t>
      </w:r>
      <w:r w:rsidRPr="0068070A">
        <w:rPr>
          <w:sz w:val="28"/>
          <w:szCs w:val="28"/>
        </w:rPr>
        <w:t>цессе ознакомления с предметами и явлениями окружающей действительности на предметных уроках, экскурсиях, во время наблюдений за сезонными измен</w:t>
      </w:r>
      <w:r w:rsidRPr="0068070A">
        <w:rPr>
          <w:sz w:val="28"/>
          <w:szCs w:val="28"/>
        </w:rPr>
        <w:t>е</w:t>
      </w:r>
      <w:r w:rsidRPr="0068070A">
        <w:rPr>
          <w:sz w:val="28"/>
          <w:szCs w:val="28"/>
        </w:rPr>
        <w:t>ниями в природе и труде людей, на основе имеющегося опыта, практических р</w:t>
      </w:r>
      <w:r w:rsidRPr="0068070A">
        <w:rPr>
          <w:sz w:val="28"/>
          <w:szCs w:val="28"/>
        </w:rPr>
        <w:t>а</w:t>
      </w:r>
      <w:r w:rsidRPr="0068070A">
        <w:rPr>
          <w:sz w:val="28"/>
          <w:szCs w:val="28"/>
        </w:rPr>
        <w:t>бот, демонстрации учебных кинофильмов, диафильмов, предметных и сюжетных картин.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lastRenderedPageBreak/>
        <w:t>      Главным компонентом беседы является речь самих учащихся. Учитель рук</w:t>
      </w:r>
      <w:r w:rsidRPr="0068070A">
        <w:rPr>
          <w:sz w:val="28"/>
          <w:szCs w:val="28"/>
        </w:rPr>
        <w:t>о</w:t>
      </w:r>
      <w:r w:rsidRPr="0068070A">
        <w:rPr>
          <w:sz w:val="28"/>
          <w:szCs w:val="28"/>
        </w:rPr>
        <w:t>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</w:t>
      </w:r>
      <w:r w:rsidRPr="0068070A">
        <w:rPr>
          <w:sz w:val="28"/>
          <w:szCs w:val="28"/>
        </w:rPr>
        <w:t>о</w:t>
      </w:r>
      <w:r w:rsidRPr="0068070A">
        <w:rPr>
          <w:sz w:val="28"/>
          <w:szCs w:val="28"/>
        </w:rPr>
        <w:t>весной форме. При формулировании ответов на вопросы у учащихся закрепляе</w:t>
      </w:r>
      <w:r w:rsidRPr="0068070A">
        <w:rPr>
          <w:sz w:val="28"/>
          <w:szCs w:val="28"/>
        </w:rPr>
        <w:t>т</w:t>
      </w:r>
      <w:r w:rsidRPr="0068070A">
        <w:rPr>
          <w:sz w:val="28"/>
          <w:szCs w:val="28"/>
        </w:rPr>
        <w:t>ся умение правильно строить предложения; описывая предметы, явления, ра</w:t>
      </w:r>
      <w:r w:rsidRPr="0068070A">
        <w:rPr>
          <w:sz w:val="28"/>
          <w:szCs w:val="28"/>
        </w:rPr>
        <w:t>с</w:t>
      </w:r>
      <w:r w:rsidRPr="0068070A">
        <w:rPr>
          <w:sz w:val="28"/>
          <w:szCs w:val="28"/>
        </w:rPr>
        <w:t xml:space="preserve">сказывая </w:t>
      </w:r>
      <w:proofErr w:type="gramStart"/>
      <w:r w:rsidRPr="0068070A">
        <w:rPr>
          <w:sz w:val="28"/>
          <w:szCs w:val="28"/>
        </w:rPr>
        <w:t>о</w:t>
      </w:r>
      <w:proofErr w:type="gramEnd"/>
      <w:r w:rsidRPr="0068070A">
        <w:rPr>
          <w:sz w:val="28"/>
          <w:szCs w:val="28"/>
        </w:rPr>
        <w:t xml:space="preserve"> виденном, они учатся связному высказыванию.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      На экскурсиях учащиеся знакомятся с предметами и явлениями в естестве</w:t>
      </w:r>
      <w:r w:rsidRPr="0068070A">
        <w:rPr>
          <w:sz w:val="28"/>
          <w:szCs w:val="28"/>
        </w:rPr>
        <w:t>н</w:t>
      </w:r>
      <w:r w:rsidRPr="0068070A">
        <w:rPr>
          <w:sz w:val="28"/>
          <w:szCs w:val="28"/>
        </w:rPr>
        <w:t>ной обстановке; на предметных уроках — на основе непосредственных чу</w:t>
      </w:r>
      <w:r w:rsidRPr="0068070A">
        <w:rPr>
          <w:sz w:val="28"/>
          <w:szCs w:val="28"/>
        </w:rPr>
        <w:t>в</w:t>
      </w:r>
      <w:r w:rsidRPr="0068070A">
        <w:rPr>
          <w:sz w:val="28"/>
          <w:szCs w:val="28"/>
        </w:rPr>
        <w:t>ственных восприятий. Наблюдая, дети учатся анализировать, находить сходство и различие, делать простейшие выводы и обобщения. Практические работы п</w:t>
      </w:r>
      <w:r w:rsidRPr="0068070A">
        <w:rPr>
          <w:sz w:val="28"/>
          <w:szCs w:val="28"/>
        </w:rPr>
        <w:t>о</w:t>
      </w:r>
      <w:r w:rsidRPr="0068070A">
        <w:rPr>
          <w:sz w:val="28"/>
          <w:szCs w:val="28"/>
        </w:rPr>
        <w:t>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41423C" w:rsidRPr="0068070A" w:rsidRDefault="0041423C" w:rsidP="0068070A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41423C" w:rsidRPr="0068070A" w:rsidRDefault="0041423C" w:rsidP="0068070A">
      <w:pPr>
        <w:shd w:val="clear" w:color="auto" w:fill="FFFFFF"/>
        <w:jc w:val="center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 xml:space="preserve">Место учебного </w:t>
      </w:r>
      <w:r w:rsidR="00E31121" w:rsidRPr="0068070A">
        <w:rPr>
          <w:b/>
          <w:bCs/>
          <w:sz w:val="28"/>
          <w:szCs w:val="28"/>
        </w:rPr>
        <w:t>предмета в</w:t>
      </w:r>
      <w:r w:rsidR="003B2C62" w:rsidRPr="0068070A">
        <w:rPr>
          <w:b/>
          <w:bCs/>
          <w:sz w:val="28"/>
          <w:szCs w:val="28"/>
        </w:rPr>
        <w:t xml:space="preserve"> </w:t>
      </w:r>
      <w:r w:rsidRPr="0068070A">
        <w:rPr>
          <w:b/>
          <w:bCs/>
          <w:sz w:val="28"/>
          <w:szCs w:val="28"/>
        </w:rPr>
        <w:t>учебном плане</w:t>
      </w:r>
    </w:p>
    <w:p w:rsidR="0041423C" w:rsidRPr="0068070A" w:rsidRDefault="0041423C" w:rsidP="0068070A">
      <w:pPr>
        <w:shd w:val="clear" w:color="auto" w:fill="FFFFFF"/>
        <w:jc w:val="both"/>
        <w:rPr>
          <w:sz w:val="28"/>
          <w:szCs w:val="28"/>
        </w:rPr>
      </w:pPr>
      <w:r w:rsidRPr="0068070A">
        <w:rPr>
          <w:sz w:val="28"/>
          <w:szCs w:val="28"/>
        </w:rPr>
        <w:t xml:space="preserve">           Предмет «Мир природы и человека» включён в учебный план школы, </w:t>
      </w:r>
      <w:r w:rsidR="00E31121" w:rsidRPr="0068070A">
        <w:rPr>
          <w:sz w:val="28"/>
          <w:szCs w:val="28"/>
        </w:rPr>
        <w:t>из</w:t>
      </w:r>
      <w:r w:rsidR="00E31121" w:rsidRPr="0068070A">
        <w:rPr>
          <w:sz w:val="28"/>
          <w:szCs w:val="28"/>
        </w:rPr>
        <w:t>у</w:t>
      </w:r>
      <w:r w:rsidR="00E31121" w:rsidRPr="0068070A">
        <w:rPr>
          <w:sz w:val="28"/>
          <w:szCs w:val="28"/>
        </w:rPr>
        <w:t>чается в</w:t>
      </w:r>
      <w:r w:rsidRPr="0068070A">
        <w:rPr>
          <w:sz w:val="28"/>
          <w:szCs w:val="28"/>
        </w:rPr>
        <w:t xml:space="preserve"> 1 - 4 классах. На изучение предмета во 2 классе</w:t>
      </w:r>
      <w:r w:rsidR="002416A3" w:rsidRPr="0068070A">
        <w:rPr>
          <w:sz w:val="28"/>
          <w:szCs w:val="28"/>
        </w:rPr>
        <w:t xml:space="preserve"> </w:t>
      </w:r>
      <w:r w:rsidRPr="0068070A">
        <w:rPr>
          <w:sz w:val="28"/>
          <w:szCs w:val="28"/>
        </w:rPr>
        <w:t>отводится по учебному плану: 34 часа в год; 1 час в неделю.</w:t>
      </w:r>
    </w:p>
    <w:p w:rsidR="00037201" w:rsidRDefault="00037201" w:rsidP="002061D7">
      <w:pPr>
        <w:shd w:val="clear" w:color="auto" w:fill="FFFFFF"/>
        <w:spacing w:before="240"/>
        <w:jc w:val="center"/>
        <w:rPr>
          <w:b/>
          <w:bCs/>
          <w:sz w:val="22"/>
          <w:szCs w:val="22"/>
        </w:rPr>
      </w:pPr>
      <w:r w:rsidRPr="0068070A">
        <w:rPr>
          <w:b/>
          <w:bCs/>
          <w:sz w:val="28"/>
          <w:szCs w:val="28"/>
        </w:rPr>
        <w:t xml:space="preserve"> </w:t>
      </w:r>
      <w:r w:rsidR="003B2C62" w:rsidRPr="002061D7">
        <w:rPr>
          <w:b/>
          <w:bCs/>
          <w:sz w:val="22"/>
          <w:szCs w:val="22"/>
        </w:rPr>
        <w:t xml:space="preserve">ОПИСАНИЕ ЦЕННОСТНЫХ ОРИЕНТИРОВ </w:t>
      </w:r>
      <w:r w:rsidR="0068070A" w:rsidRPr="002061D7">
        <w:rPr>
          <w:b/>
          <w:bCs/>
          <w:sz w:val="22"/>
          <w:szCs w:val="22"/>
        </w:rPr>
        <w:t xml:space="preserve">СОДЕРЖАНИЯ </w:t>
      </w:r>
      <w:r w:rsidRPr="002061D7">
        <w:rPr>
          <w:b/>
          <w:bCs/>
          <w:sz w:val="22"/>
          <w:szCs w:val="22"/>
        </w:rPr>
        <w:t>УЧЕБНОГО ПРЕДМЕТА</w:t>
      </w:r>
    </w:p>
    <w:p w:rsidR="002061D7" w:rsidRPr="002061D7" w:rsidRDefault="002061D7" w:rsidP="002061D7">
      <w:pPr>
        <w:shd w:val="clear" w:color="auto" w:fill="FFFFFF"/>
        <w:spacing w:before="240"/>
        <w:jc w:val="center"/>
        <w:rPr>
          <w:b/>
          <w:bCs/>
          <w:sz w:val="22"/>
          <w:szCs w:val="22"/>
        </w:rPr>
      </w:pPr>
    </w:p>
    <w:p w:rsidR="00037201" w:rsidRPr="0068070A" w:rsidRDefault="00037201" w:rsidP="0068070A">
      <w:pPr>
        <w:shd w:val="clear" w:color="auto" w:fill="FFFFFF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1. Природа как одна из важнейших основ здоровой и гармоничной жизни чел</w:t>
      </w:r>
      <w:r w:rsidRPr="0068070A">
        <w:rPr>
          <w:bCs/>
          <w:sz w:val="28"/>
          <w:szCs w:val="28"/>
        </w:rPr>
        <w:t>о</w:t>
      </w:r>
      <w:r w:rsidRPr="0068070A">
        <w:rPr>
          <w:bCs/>
          <w:sz w:val="28"/>
          <w:szCs w:val="28"/>
        </w:rPr>
        <w:t xml:space="preserve">века и общества.                                                      </w:t>
      </w:r>
    </w:p>
    <w:p w:rsidR="00037201" w:rsidRPr="0068070A" w:rsidRDefault="00037201" w:rsidP="0068070A">
      <w:pPr>
        <w:shd w:val="clear" w:color="auto" w:fill="FFFFFF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2. Культура как процесс и результат человеческой жизнедеятельности во всём многообразии её форм.                                      </w:t>
      </w:r>
    </w:p>
    <w:p w:rsidR="00681058" w:rsidRPr="0068070A" w:rsidRDefault="00037201" w:rsidP="0068070A">
      <w:pPr>
        <w:shd w:val="clear" w:color="auto" w:fill="FFFFFF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3.Человечество как многообразие народов, культур, религий.                                                                                        4. Патриотизм как одно из пр</w:t>
      </w:r>
      <w:r w:rsidR="0054574E" w:rsidRPr="0068070A">
        <w:rPr>
          <w:bCs/>
          <w:sz w:val="28"/>
          <w:szCs w:val="28"/>
        </w:rPr>
        <w:t>оявлений духовной зрелости чело</w:t>
      </w:r>
      <w:r w:rsidRPr="0068070A">
        <w:rPr>
          <w:bCs/>
          <w:sz w:val="28"/>
          <w:szCs w:val="28"/>
        </w:rPr>
        <w:t>века, выража</w:t>
      </w:r>
      <w:r w:rsidRPr="0068070A">
        <w:rPr>
          <w:bCs/>
          <w:sz w:val="28"/>
          <w:szCs w:val="28"/>
        </w:rPr>
        <w:t>ю</w:t>
      </w:r>
      <w:r w:rsidRPr="0068070A">
        <w:rPr>
          <w:bCs/>
          <w:sz w:val="28"/>
          <w:szCs w:val="28"/>
        </w:rPr>
        <w:t>щейся в любви к России, народу, малой родине, в осознанном желании служить Отечеству.                                                                                                                                5.Семья как основа духовно-нравственного развития и воспитания личности, з</w:t>
      </w:r>
      <w:r w:rsidRPr="0068070A">
        <w:rPr>
          <w:bCs/>
          <w:sz w:val="28"/>
          <w:szCs w:val="28"/>
        </w:rPr>
        <w:t>а</w:t>
      </w:r>
      <w:r w:rsidRPr="0068070A">
        <w:rPr>
          <w:bCs/>
          <w:sz w:val="28"/>
          <w:szCs w:val="28"/>
        </w:rPr>
        <w:t>лог преемственности культурно-ценностных традиций народов России от пок</w:t>
      </w:r>
      <w:r w:rsidRPr="0068070A">
        <w:rPr>
          <w:bCs/>
          <w:sz w:val="28"/>
          <w:szCs w:val="28"/>
        </w:rPr>
        <w:t>о</w:t>
      </w:r>
      <w:r w:rsidRPr="0068070A">
        <w:rPr>
          <w:bCs/>
          <w:sz w:val="28"/>
          <w:szCs w:val="28"/>
        </w:rPr>
        <w:t xml:space="preserve">ления к поколению и жизнеспособности российского общества.                                                                        6. Труд и творчество как отличительные черты духовно и нравственно развитой личности.                                                      </w:t>
      </w:r>
    </w:p>
    <w:p w:rsidR="00037201" w:rsidRPr="0068070A" w:rsidRDefault="00037201" w:rsidP="0068070A">
      <w:pPr>
        <w:shd w:val="clear" w:color="auto" w:fill="FFFFFF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 7. Здоровый образ жизни в единстве составляющих: здоровье физическое, пс</w:t>
      </w:r>
      <w:r w:rsidRPr="0068070A">
        <w:rPr>
          <w:bCs/>
          <w:sz w:val="28"/>
          <w:szCs w:val="28"/>
        </w:rPr>
        <w:t>и</w:t>
      </w:r>
      <w:r w:rsidRPr="0068070A">
        <w:rPr>
          <w:bCs/>
          <w:sz w:val="28"/>
          <w:szCs w:val="28"/>
        </w:rPr>
        <w:t>хическое, духовн</w:t>
      </w:r>
      <w:proofErr w:type="gramStart"/>
      <w:r w:rsidRPr="0068070A">
        <w:rPr>
          <w:bCs/>
          <w:sz w:val="28"/>
          <w:szCs w:val="28"/>
        </w:rPr>
        <w:t>о-</w:t>
      </w:r>
      <w:proofErr w:type="gramEnd"/>
      <w:r w:rsidRPr="0068070A">
        <w:rPr>
          <w:bCs/>
          <w:sz w:val="28"/>
          <w:szCs w:val="28"/>
        </w:rPr>
        <w:t xml:space="preserve"> и социально-нравственное.              </w:t>
      </w:r>
    </w:p>
    <w:p w:rsidR="00037201" w:rsidRPr="0068070A" w:rsidRDefault="00037201" w:rsidP="0068070A">
      <w:pPr>
        <w:shd w:val="clear" w:color="auto" w:fill="FFFFFF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 8. Нравственный выбор и ответственность человека в отношении к природе, и</w:t>
      </w:r>
      <w:r w:rsidRPr="0068070A">
        <w:rPr>
          <w:bCs/>
          <w:sz w:val="28"/>
          <w:szCs w:val="28"/>
        </w:rPr>
        <w:t>с</w:t>
      </w:r>
      <w:r w:rsidRPr="0068070A">
        <w:rPr>
          <w:bCs/>
          <w:sz w:val="28"/>
          <w:szCs w:val="28"/>
        </w:rPr>
        <w:t>торико-культурному наследию, к самому себе и окружающим людям.</w:t>
      </w:r>
    </w:p>
    <w:p w:rsidR="00037201" w:rsidRPr="0068070A" w:rsidRDefault="00037201" w:rsidP="0068070A">
      <w:pPr>
        <w:shd w:val="clear" w:color="auto" w:fill="FFFFFF"/>
        <w:spacing w:before="240"/>
        <w:jc w:val="center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 xml:space="preserve">          Личностные, </w:t>
      </w:r>
      <w:proofErr w:type="spellStart"/>
      <w:r w:rsidRPr="0068070A">
        <w:rPr>
          <w:b/>
          <w:bCs/>
          <w:sz w:val="28"/>
          <w:szCs w:val="28"/>
        </w:rPr>
        <w:t>метапредметные</w:t>
      </w:r>
      <w:proofErr w:type="spellEnd"/>
      <w:r w:rsidRPr="0068070A">
        <w:rPr>
          <w:b/>
          <w:bCs/>
          <w:sz w:val="28"/>
          <w:szCs w:val="28"/>
        </w:rPr>
        <w:t xml:space="preserve"> и предметные результаты освоения предмета</w:t>
      </w:r>
    </w:p>
    <w:p w:rsidR="00037201" w:rsidRPr="0068070A" w:rsidRDefault="00037201" w:rsidP="0068070A">
      <w:pPr>
        <w:shd w:val="clear" w:color="auto" w:fill="FFFFFF"/>
        <w:jc w:val="both"/>
        <w:rPr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 xml:space="preserve">           Личностные результаты освоения учебного предмета: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-оценивать жизненные ситуации (поступки людей) с точки зрения общеприн</w:t>
      </w:r>
      <w:r w:rsidRPr="0068070A">
        <w:rPr>
          <w:bCs/>
          <w:sz w:val="28"/>
          <w:szCs w:val="28"/>
        </w:rPr>
        <w:t>я</w:t>
      </w:r>
      <w:r w:rsidRPr="0068070A">
        <w:rPr>
          <w:bCs/>
          <w:sz w:val="28"/>
          <w:szCs w:val="28"/>
        </w:rPr>
        <w:t>тых норм и ценно</w:t>
      </w:r>
      <w:r w:rsidR="003B2C62" w:rsidRPr="0068070A">
        <w:rPr>
          <w:bCs/>
          <w:sz w:val="28"/>
          <w:szCs w:val="28"/>
        </w:rPr>
        <w:t xml:space="preserve">стей: в предложенных ситуациях </w:t>
      </w:r>
      <w:r w:rsidRPr="0068070A">
        <w:rPr>
          <w:bCs/>
          <w:sz w:val="28"/>
          <w:szCs w:val="28"/>
        </w:rPr>
        <w:t>отмечать конкретные пос</w:t>
      </w:r>
      <w:r w:rsidR="003B2C62" w:rsidRPr="0068070A">
        <w:rPr>
          <w:bCs/>
          <w:sz w:val="28"/>
          <w:szCs w:val="28"/>
        </w:rPr>
        <w:t>ту</w:t>
      </w:r>
      <w:r w:rsidR="003B2C62" w:rsidRPr="0068070A">
        <w:rPr>
          <w:bCs/>
          <w:sz w:val="28"/>
          <w:szCs w:val="28"/>
        </w:rPr>
        <w:t>п</w:t>
      </w:r>
      <w:r w:rsidR="003B2C62" w:rsidRPr="0068070A">
        <w:rPr>
          <w:bCs/>
          <w:sz w:val="28"/>
          <w:szCs w:val="28"/>
        </w:rPr>
        <w:t xml:space="preserve">ки, которые можно </w:t>
      </w:r>
      <w:r w:rsidR="005969B8" w:rsidRPr="0068070A">
        <w:rPr>
          <w:bCs/>
          <w:sz w:val="28"/>
          <w:szCs w:val="28"/>
        </w:rPr>
        <w:t>оценить,</w:t>
      </w:r>
      <w:r w:rsidRPr="0068070A">
        <w:rPr>
          <w:bCs/>
          <w:sz w:val="28"/>
          <w:szCs w:val="28"/>
        </w:rPr>
        <w:t xml:space="preserve"> как хорошие или плохие; 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lastRenderedPageBreak/>
        <w:t>-определять и высказывать самые простые общие для всех людей правила пов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дения (основы общечеловеческих нравственных ценностей),</w:t>
      </w:r>
    </w:p>
    <w:p w:rsidR="00037201" w:rsidRPr="0068070A" w:rsidRDefault="003B2C62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в </w:t>
      </w:r>
      <w:r w:rsidR="00037201" w:rsidRPr="0068070A">
        <w:rPr>
          <w:bCs/>
          <w:sz w:val="28"/>
          <w:szCs w:val="28"/>
        </w:rPr>
        <w:t>предложенных ситуациях, опираясь на общие для всех простые правила пов</w:t>
      </w:r>
      <w:r w:rsidR="00037201" w:rsidRPr="0068070A">
        <w:rPr>
          <w:bCs/>
          <w:sz w:val="28"/>
          <w:szCs w:val="28"/>
        </w:rPr>
        <w:t>е</w:t>
      </w:r>
      <w:r w:rsidR="00037201" w:rsidRPr="0068070A">
        <w:rPr>
          <w:bCs/>
          <w:sz w:val="28"/>
          <w:szCs w:val="28"/>
        </w:rPr>
        <w:t xml:space="preserve">дения;  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-делать выбор, какой поступок совершить.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 w:rsidRPr="0068070A">
        <w:rPr>
          <w:bCs/>
          <w:sz w:val="28"/>
          <w:szCs w:val="28"/>
        </w:rPr>
        <w:t>Метапредметные</w:t>
      </w:r>
      <w:proofErr w:type="spellEnd"/>
      <w:r w:rsidRPr="0068070A">
        <w:rPr>
          <w:bCs/>
          <w:sz w:val="28"/>
          <w:szCs w:val="28"/>
        </w:rPr>
        <w:t xml:space="preserve"> результаты освоения учебного предмета:</w:t>
      </w:r>
    </w:p>
    <w:p w:rsidR="00037201" w:rsidRPr="0068070A" w:rsidRDefault="00037201" w:rsidP="0068070A">
      <w:pPr>
        <w:shd w:val="clear" w:color="auto" w:fill="FFFFFF"/>
        <w:jc w:val="both"/>
        <w:rPr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>Регулятивные: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-высказывать своё предположение (версию) на основе работы с иллюстрацией учебника;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-работать по предложенному учителем плану;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-отличать </w:t>
      </w:r>
      <w:proofErr w:type="gramStart"/>
      <w:r w:rsidRPr="0068070A">
        <w:rPr>
          <w:bCs/>
          <w:sz w:val="28"/>
          <w:szCs w:val="28"/>
        </w:rPr>
        <w:t>верно</w:t>
      </w:r>
      <w:proofErr w:type="gramEnd"/>
      <w:r w:rsidRPr="0068070A">
        <w:rPr>
          <w:bCs/>
          <w:sz w:val="28"/>
          <w:szCs w:val="28"/>
        </w:rPr>
        <w:t xml:space="preserve"> выполненное задание от неверного;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учиться совместно с учителем и другими учениками;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-давать эмоциональ</w:t>
      </w:r>
      <w:r w:rsidR="00ED235A" w:rsidRPr="0068070A">
        <w:rPr>
          <w:bCs/>
          <w:sz w:val="28"/>
          <w:szCs w:val="28"/>
        </w:rPr>
        <w:t xml:space="preserve">ную оценку деятельности класса </w:t>
      </w:r>
      <w:r w:rsidRPr="0068070A">
        <w:rPr>
          <w:bCs/>
          <w:sz w:val="28"/>
          <w:szCs w:val="28"/>
        </w:rPr>
        <w:t>на уроке.</w:t>
      </w:r>
    </w:p>
    <w:p w:rsidR="00037201" w:rsidRPr="0068070A" w:rsidRDefault="00037201" w:rsidP="0068070A">
      <w:pPr>
        <w:shd w:val="clear" w:color="auto" w:fill="FFFFFF"/>
        <w:jc w:val="both"/>
        <w:rPr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>Познавательные: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-ориентироваться в своей сис</w:t>
      </w:r>
      <w:r w:rsidR="00ED235A" w:rsidRPr="0068070A">
        <w:rPr>
          <w:bCs/>
          <w:sz w:val="28"/>
          <w:szCs w:val="28"/>
        </w:rPr>
        <w:t xml:space="preserve">теме знаний: отличать новое от </w:t>
      </w:r>
      <w:r w:rsidRPr="0068070A">
        <w:rPr>
          <w:bCs/>
          <w:sz w:val="28"/>
          <w:szCs w:val="28"/>
        </w:rPr>
        <w:t>уже известного с помощью учителя;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-перерабатывать полученную информац</w:t>
      </w:r>
      <w:r w:rsidR="00ED235A" w:rsidRPr="0068070A">
        <w:rPr>
          <w:bCs/>
          <w:sz w:val="28"/>
          <w:szCs w:val="28"/>
        </w:rPr>
        <w:t>ию: делать выводы в результате со</w:t>
      </w:r>
      <w:r w:rsidR="00ED235A" w:rsidRPr="0068070A">
        <w:rPr>
          <w:bCs/>
          <w:sz w:val="28"/>
          <w:szCs w:val="28"/>
        </w:rPr>
        <w:t>в</w:t>
      </w:r>
      <w:r w:rsidR="00ED235A" w:rsidRPr="0068070A">
        <w:rPr>
          <w:bCs/>
          <w:sz w:val="28"/>
          <w:szCs w:val="28"/>
        </w:rPr>
        <w:t>местной</w:t>
      </w:r>
      <w:r w:rsidRPr="0068070A">
        <w:rPr>
          <w:bCs/>
          <w:sz w:val="28"/>
          <w:szCs w:val="28"/>
        </w:rPr>
        <w:t xml:space="preserve"> работы всего класса;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-перерабатывать полученную информацию: сравнивать и группировать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предметы и их образы.</w:t>
      </w:r>
    </w:p>
    <w:p w:rsidR="00037201" w:rsidRPr="0068070A" w:rsidRDefault="00037201" w:rsidP="0068070A">
      <w:pPr>
        <w:shd w:val="clear" w:color="auto" w:fill="FFFFFF"/>
        <w:jc w:val="both"/>
        <w:rPr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>Коммуникативные: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-донести свою позицию до других: оформлять свою мысль в устной речи;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-слушать и понимать речь других;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-пересказывать текст, прочитанный учителем;</w:t>
      </w:r>
    </w:p>
    <w:p w:rsidR="00037201" w:rsidRPr="0068070A" w:rsidRDefault="00ED235A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-совместно договариваться о </w:t>
      </w:r>
      <w:r w:rsidR="00037201" w:rsidRPr="0068070A">
        <w:rPr>
          <w:bCs/>
          <w:sz w:val="28"/>
          <w:szCs w:val="28"/>
        </w:rPr>
        <w:t>правилах общения и поведения в школе и следовать им.</w:t>
      </w:r>
    </w:p>
    <w:p w:rsidR="00037201" w:rsidRPr="0068070A" w:rsidRDefault="00037201" w:rsidP="0068070A">
      <w:pPr>
        <w:shd w:val="clear" w:color="auto" w:fill="FFFFFF"/>
        <w:jc w:val="both"/>
        <w:rPr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 xml:space="preserve">          Предметные результаты освоения учебного предмета: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-называть окружающие предметы и их взаимосвязи;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-объяснять, как люди помогают друг другу жить;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-называть основные особенности каждого времени года;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-оценивать правильность поведения людей в природе;</w:t>
      </w:r>
    </w:p>
    <w:p w:rsidR="00037201" w:rsidRPr="0068070A" w:rsidRDefault="00037201" w:rsidP="0068070A">
      <w:pPr>
        <w:shd w:val="clear" w:color="auto" w:fill="FFFFFF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-оценивать</w:t>
      </w:r>
      <w:r w:rsidR="00464E83" w:rsidRPr="0068070A">
        <w:rPr>
          <w:bCs/>
          <w:sz w:val="28"/>
          <w:szCs w:val="28"/>
        </w:rPr>
        <w:t xml:space="preserve"> правильность поведения в быту </w:t>
      </w:r>
      <w:r w:rsidRPr="0068070A">
        <w:rPr>
          <w:bCs/>
          <w:sz w:val="28"/>
          <w:szCs w:val="28"/>
        </w:rPr>
        <w:t>(правила общения, правила ОБЖ, уличного движения).</w:t>
      </w:r>
    </w:p>
    <w:p w:rsidR="0041423C" w:rsidRPr="0068070A" w:rsidRDefault="0041423C" w:rsidP="0068070A">
      <w:pPr>
        <w:shd w:val="clear" w:color="auto" w:fill="FFFFFF"/>
        <w:spacing w:before="240"/>
        <w:jc w:val="center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>Содержание учебного предмета</w:t>
      </w:r>
    </w:p>
    <w:p w:rsidR="007C6305" w:rsidRPr="0068070A" w:rsidRDefault="007C6305" w:rsidP="0068070A">
      <w:pPr>
        <w:shd w:val="clear" w:color="auto" w:fill="FFFFFF"/>
        <w:spacing w:before="240" w:after="240"/>
        <w:jc w:val="center"/>
        <w:rPr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>Сезонные изменения.</w:t>
      </w:r>
    </w:p>
    <w:p w:rsidR="007C6305" w:rsidRPr="0068070A" w:rsidRDefault="007C6305" w:rsidP="0068070A">
      <w:pPr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  <w:u w:val="single"/>
        </w:rPr>
        <w:t>Временные изменения.</w:t>
      </w:r>
      <w:r w:rsidRPr="0068070A">
        <w:rPr>
          <w:bCs/>
          <w:sz w:val="28"/>
          <w:szCs w:val="28"/>
        </w:rPr>
        <w:t xml:space="preserve"> 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:rsidR="007C6305" w:rsidRPr="0068070A" w:rsidRDefault="007C6305" w:rsidP="0068070A">
      <w:pPr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  <w:u w:val="single"/>
        </w:rPr>
        <w:t>Времена года:</w:t>
      </w:r>
      <w:r w:rsidRPr="0068070A">
        <w:rPr>
          <w:bCs/>
          <w:sz w:val="28"/>
          <w:szCs w:val="28"/>
        </w:rPr>
        <w:t xml:space="preserve"> Осень. Зима.  Весна. Лето. Основные признаки каждого времени года (изменения в неживой природе, жизни растений, животных и человека) М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сяцы осенние, зимние, весенние, летние. Порядок месяцев в сезоне; в году, начиная с января. Календарь</w:t>
      </w:r>
      <w:r w:rsidR="002416A3" w:rsidRPr="0068070A">
        <w:rPr>
          <w:bCs/>
          <w:sz w:val="28"/>
          <w:szCs w:val="28"/>
        </w:rPr>
        <w:t>.</w:t>
      </w:r>
    </w:p>
    <w:p w:rsidR="007C6305" w:rsidRPr="0068070A" w:rsidRDefault="007C6305" w:rsidP="0068070A">
      <w:pPr>
        <w:shd w:val="clear" w:color="auto" w:fill="FFFFFF"/>
        <w:spacing w:before="240" w:after="240"/>
        <w:jc w:val="both"/>
        <w:rPr>
          <w:bCs/>
          <w:i/>
          <w:sz w:val="28"/>
          <w:szCs w:val="28"/>
        </w:rPr>
      </w:pPr>
      <w:r w:rsidRPr="0068070A">
        <w:rPr>
          <w:bCs/>
          <w:sz w:val="28"/>
          <w:szCs w:val="28"/>
        </w:rPr>
        <w:lastRenderedPageBreak/>
        <w:t>Осень ― начальная осень, середина сезона, поздняя осень. Зима ― начало, сер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дина, конец зимы. Весна ― ранняя, середина весны, поздняя весна. Смена вр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мен года. Значение солнечного тепла и света. Преемственность сезонных изм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 xml:space="preserve">нений. </w:t>
      </w:r>
      <w:r w:rsidR="00F00B10" w:rsidRPr="0068070A">
        <w:rPr>
          <w:bCs/>
          <w:sz w:val="28"/>
          <w:szCs w:val="28"/>
        </w:rPr>
        <w:t>Взаимозависимость изме</w:t>
      </w:r>
      <w:r w:rsidRPr="0068070A">
        <w:rPr>
          <w:bCs/>
          <w:sz w:val="28"/>
          <w:szCs w:val="28"/>
        </w:rPr>
        <w:t>нений в неживой и живой природе, жизни людей (в том числе и по результатам наблюдений</w:t>
      </w:r>
      <w:r w:rsidRPr="0068070A">
        <w:rPr>
          <w:bCs/>
          <w:i/>
          <w:sz w:val="28"/>
          <w:szCs w:val="28"/>
        </w:rPr>
        <w:t>).</w:t>
      </w:r>
    </w:p>
    <w:p w:rsidR="0068070A" w:rsidRDefault="0068070A" w:rsidP="0068070A">
      <w:pPr>
        <w:shd w:val="clear" w:color="auto" w:fill="FFFFFF"/>
        <w:spacing w:before="240" w:after="240"/>
        <w:jc w:val="center"/>
        <w:rPr>
          <w:bCs/>
          <w:i/>
          <w:sz w:val="28"/>
          <w:szCs w:val="28"/>
        </w:rPr>
      </w:pPr>
    </w:p>
    <w:p w:rsidR="007C6305" w:rsidRPr="0068070A" w:rsidRDefault="007C6305" w:rsidP="0068070A">
      <w:pPr>
        <w:shd w:val="clear" w:color="auto" w:fill="FFFFFF"/>
        <w:spacing w:before="240" w:after="240"/>
        <w:jc w:val="center"/>
        <w:rPr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>Сезонные изменения в неживой природе</w:t>
      </w:r>
    </w:p>
    <w:p w:rsidR="007C6305" w:rsidRPr="0068070A" w:rsidRDefault="007C6305" w:rsidP="0068070A">
      <w:pPr>
        <w:shd w:val="clear" w:color="auto" w:fill="FFFFFF"/>
        <w:spacing w:before="240" w:after="240"/>
        <w:ind w:firstLine="708"/>
        <w:jc w:val="both"/>
        <w:rPr>
          <w:bCs/>
          <w:sz w:val="28"/>
          <w:szCs w:val="28"/>
        </w:rPr>
      </w:pPr>
      <w:proofErr w:type="gramStart"/>
      <w:r w:rsidRPr="0068070A">
        <w:rPr>
          <w:bCs/>
          <w:sz w:val="28"/>
          <w:szCs w:val="28"/>
        </w:rPr>
        <w:t>Изменения, происходящие в природе в разн</w:t>
      </w:r>
      <w:r w:rsidR="00F00B10" w:rsidRPr="0068070A">
        <w:rPr>
          <w:bCs/>
          <w:sz w:val="28"/>
          <w:szCs w:val="28"/>
        </w:rPr>
        <w:t>ое время года, с постепенным нарастани</w:t>
      </w:r>
      <w:r w:rsidRPr="0068070A">
        <w:rPr>
          <w:bCs/>
          <w:sz w:val="28"/>
          <w:szCs w:val="28"/>
        </w:rPr>
        <w:t>ем подробности описания качественных изменений: температура во</w:t>
      </w:r>
      <w:r w:rsidRPr="0068070A">
        <w:rPr>
          <w:bCs/>
          <w:sz w:val="28"/>
          <w:szCs w:val="28"/>
        </w:rPr>
        <w:t>з</w:t>
      </w:r>
      <w:r w:rsidRPr="0068070A">
        <w:rPr>
          <w:bCs/>
          <w:sz w:val="28"/>
          <w:szCs w:val="28"/>
        </w:rPr>
        <w:t>ду</w:t>
      </w:r>
      <w:r w:rsidR="00F00B10" w:rsidRPr="0068070A">
        <w:rPr>
          <w:bCs/>
          <w:sz w:val="28"/>
          <w:szCs w:val="28"/>
        </w:rPr>
        <w:t>ха (тепло – холод</w:t>
      </w:r>
      <w:r w:rsidRPr="0068070A">
        <w:rPr>
          <w:bCs/>
          <w:sz w:val="28"/>
          <w:szCs w:val="28"/>
        </w:rPr>
        <w:t xml:space="preserve">но, жара, мороз, замеры температуры); осадки (снег </w:t>
      </w:r>
      <w:r w:rsidR="00F00B10" w:rsidRPr="0068070A">
        <w:rPr>
          <w:bCs/>
          <w:sz w:val="28"/>
          <w:szCs w:val="28"/>
        </w:rPr>
        <w:t>– дождь, иней, град);</w:t>
      </w:r>
      <w:proofErr w:type="gramEnd"/>
      <w:r w:rsidR="00F00B10" w:rsidRPr="0068070A">
        <w:rPr>
          <w:bCs/>
          <w:sz w:val="28"/>
          <w:szCs w:val="28"/>
        </w:rPr>
        <w:t xml:space="preserve"> ветер (холод</w:t>
      </w:r>
      <w:r w:rsidRPr="0068070A">
        <w:rPr>
          <w:bCs/>
          <w:sz w:val="28"/>
          <w:szCs w:val="28"/>
        </w:rPr>
        <w:t>ный – теплый, направление и сила, на основе наблюд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ний)</w:t>
      </w:r>
      <w:proofErr w:type="gramStart"/>
      <w:r w:rsidR="00F00B10" w:rsidRPr="0068070A">
        <w:rPr>
          <w:bCs/>
          <w:sz w:val="28"/>
          <w:szCs w:val="28"/>
        </w:rPr>
        <w:t>;с</w:t>
      </w:r>
      <w:proofErr w:type="gramEnd"/>
      <w:r w:rsidR="00F00B10" w:rsidRPr="0068070A">
        <w:rPr>
          <w:bCs/>
          <w:sz w:val="28"/>
          <w:szCs w:val="28"/>
        </w:rPr>
        <w:t>олнце (яркое – тусклое, боль</w:t>
      </w:r>
      <w:r w:rsidRPr="0068070A">
        <w:rPr>
          <w:bCs/>
          <w:sz w:val="28"/>
          <w:szCs w:val="28"/>
        </w:rPr>
        <w:t>шое – маленькое, греет, светит) облака (обл</w:t>
      </w:r>
      <w:r w:rsidRPr="0068070A">
        <w:rPr>
          <w:bCs/>
          <w:sz w:val="28"/>
          <w:szCs w:val="28"/>
        </w:rPr>
        <w:t>а</w:t>
      </w:r>
      <w:r w:rsidRPr="0068070A">
        <w:rPr>
          <w:bCs/>
          <w:sz w:val="28"/>
          <w:szCs w:val="28"/>
        </w:rPr>
        <w:t>ка, тучи, гроза), состояние водоемов (ручьи, лужи, покрылись льдом, теплая - холодная вода), почвы (сухая - влаж</w:t>
      </w:r>
      <w:r w:rsidR="00F00B10" w:rsidRPr="0068070A">
        <w:rPr>
          <w:bCs/>
          <w:sz w:val="28"/>
          <w:szCs w:val="28"/>
        </w:rPr>
        <w:t>ная – замороз</w:t>
      </w:r>
      <w:r w:rsidRPr="0068070A">
        <w:rPr>
          <w:bCs/>
          <w:sz w:val="28"/>
          <w:szCs w:val="28"/>
        </w:rPr>
        <w:t>ки).</w:t>
      </w:r>
    </w:p>
    <w:p w:rsidR="007C6305" w:rsidRPr="0068070A" w:rsidRDefault="00464E83" w:rsidP="0068070A">
      <w:pPr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Солнце и изменения в неживой и живой </w:t>
      </w:r>
      <w:r w:rsidR="007C6305" w:rsidRPr="0068070A">
        <w:rPr>
          <w:bCs/>
          <w:sz w:val="28"/>
          <w:szCs w:val="28"/>
        </w:rPr>
        <w:t>природе. Долгота дня зимой и летом.</w:t>
      </w:r>
    </w:p>
    <w:p w:rsidR="007C6305" w:rsidRPr="0068070A" w:rsidRDefault="007C6305" w:rsidP="0068070A">
      <w:pPr>
        <w:shd w:val="clear" w:color="auto" w:fill="FFFFFF"/>
        <w:spacing w:before="240" w:after="240"/>
        <w:jc w:val="center"/>
        <w:rPr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>Растения и животные в разное время года</w:t>
      </w:r>
      <w:r w:rsidR="00F00B10" w:rsidRPr="0068070A">
        <w:rPr>
          <w:bCs/>
          <w:i/>
          <w:sz w:val="28"/>
          <w:szCs w:val="28"/>
        </w:rPr>
        <w:t>.</w:t>
      </w:r>
    </w:p>
    <w:p w:rsidR="007C6305" w:rsidRPr="0068070A" w:rsidRDefault="007C6305" w:rsidP="001A72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Жизнь растений и животных (звери, птицы, рыбы, насекомые) в разные с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 xml:space="preserve">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7C6305" w:rsidRPr="0068070A" w:rsidRDefault="007C6305" w:rsidP="001A72D5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68070A">
        <w:rPr>
          <w:bCs/>
          <w:sz w:val="28"/>
          <w:szCs w:val="28"/>
        </w:rPr>
        <w:t>Сад, огород. Поле, лес в разное время года. Домашние и дикие животные в разное время года</w:t>
      </w:r>
      <w:r w:rsidRPr="0068070A">
        <w:rPr>
          <w:bCs/>
          <w:i/>
          <w:sz w:val="28"/>
          <w:szCs w:val="28"/>
        </w:rPr>
        <w:t>.</w:t>
      </w:r>
    </w:p>
    <w:p w:rsidR="007C6305" w:rsidRPr="0068070A" w:rsidRDefault="007C6305" w:rsidP="001A72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Одежда людей, игры детей, труд людей в разное время года</w:t>
      </w:r>
    </w:p>
    <w:p w:rsidR="007C6305" w:rsidRPr="0068070A" w:rsidRDefault="007C6305" w:rsidP="001A72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:rsidR="007C6305" w:rsidRPr="0068070A" w:rsidRDefault="007C6305" w:rsidP="001A72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Игры детей в разные сезоны года.</w:t>
      </w:r>
    </w:p>
    <w:p w:rsidR="001A72D5" w:rsidRDefault="007C6305" w:rsidP="001A72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Т</w:t>
      </w:r>
      <w:r w:rsidR="00464E83" w:rsidRPr="0068070A">
        <w:rPr>
          <w:bCs/>
          <w:sz w:val="28"/>
          <w:szCs w:val="28"/>
        </w:rPr>
        <w:t>руд людей в сельской местности и городе в разное время года. Пред</w:t>
      </w:r>
      <w:r w:rsidR="00464E83" w:rsidRPr="0068070A">
        <w:rPr>
          <w:bCs/>
          <w:sz w:val="28"/>
          <w:szCs w:val="28"/>
        </w:rPr>
        <w:t>у</w:t>
      </w:r>
      <w:r w:rsidR="00464E83" w:rsidRPr="0068070A">
        <w:rPr>
          <w:bCs/>
          <w:sz w:val="28"/>
          <w:szCs w:val="28"/>
        </w:rPr>
        <w:t xml:space="preserve">преждение простудных </w:t>
      </w:r>
      <w:r w:rsidRPr="0068070A">
        <w:rPr>
          <w:bCs/>
          <w:sz w:val="28"/>
          <w:szCs w:val="28"/>
        </w:rPr>
        <w:t>заболеваний, гриппа, травм в связи с сезонными особе</w:t>
      </w:r>
      <w:r w:rsidRPr="0068070A">
        <w:rPr>
          <w:bCs/>
          <w:sz w:val="28"/>
          <w:szCs w:val="28"/>
        </w:rPr>
        <w:t>н</w:t>
      </w:r>
      <w:r w:rsidRPr="0068070A">
        <w:rPr>
          <w:bCs/>
          <w:sz w:val="28"/>
          <w:szCs w:val="28"/>
        </w:rPr>
        <w:t xml:space="preserve">ностями (похолодание, гололед, жара и пр.) </w:t>
      </w:r>
    </w:p>
    <w:p w:rsidR="007C6305" w:rsidRPr="0068070A" w:rsidRDefault="007C6305" w:rsidP="001A72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 </w:t>
      </w:r>
    </w:p>
    <w:p w:rsidR="007C6305" w:rsidRPr="0068070A" w:rsidRDefault="007C6305" w:rsidP="0068070A">
      <w:pPr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>Неживая природа</w:t>
      </w:r>
    </w:p>
    <w:p w:rsidR="007C6305" w:rsidRPr="0068070A" w:rsidRDefault="007C6305" w:rsidP="001A72D5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Солнце, облака, луна, звезды. Воздух. Земля: песок, глина, камни. Почва. Вода. Узнавание и называние объектов неживой природы. Простейшие при</w:t>
      </w:r>
      <w:r w:rsidR="00464E83" w:rsidRPr="0068070A">
        <w:rPr>
          <w:bCs/>
          <w:sz w:val="28"/>
          <w:szCs w:val="28"/>
        </w:rPr>
        <w:t xml:space="preserve">знаки объектов неживой природы </w:t>
      </w:r>
      <w:r w:rsidRPr="0068070A">
        <w:rPr>
          <w:bCs/>
          <w:sz w:val="28"/>
          <w:szCs w:val="28"/>
        </w:rPr>
        <w:t>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</w:t>
      </w:r>
      <w:r w:rsidR="00464E83" w:rsidRPr="0068070A">
        <w:rPr>
          <w:bCs/>
          <w:sz w:val="28"/>
          <w:szCs w:val="28"/>
        </w:rPr>
        <w:t xml:space="preserve">едения о Земле, как планете, и </w:t>
      </w:r>
      <w:r w:rsidRPr="0068070A">
        <w:rPr>
          <w:bCs/>
          <w:sz w:val="28"/>
          <w:szCs w:val="28"/>
        </w:rPr>
        <w:t>Солнце – звезде, вокруг которой в космосе двигается Земля.</w:t>
      </w:r>
    </w:p>
    <w:p w:rsidR="001A72D5" w:rsidRDefault="001A72D5" w:rsidP="001A72D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061D7" w:rsidRDefault="002061D7" w:rsidP="001A72D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061D7" w:rsidRDefault="002061D7" w:rsidP="001A72D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C6305" w:rsidRPr="0068070A" w:rsidRDefault="007C6305" w:rsidP="001A72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lastRenderedPageBreak/>
        <w:t>Живая природа</w:t>
      </w:r>
    </w:p>
    <w:p w:rsidR="001A72D5" w:rsidRDefault="007C6305" w:rsidP="001A72D5">
      <w:pPr>
        <w:shd w:val="clear" w:color="auto" w:fill="FFFFFF"/>
        <w:ind w:firstLine="851"/>
        <w:jc w:val="both"/>
        <w:rPr>
          <w:b/>
          <w:bCs/>
          <w:i/>
          <w:sz w:val="28"/>
          <w:szCs w:val="28"/>
        </w:rPr>
      </w:pPr>
      <w:r w:rsidRPr="0068070A">
        <w:rPr>
          <w:b/>
          <w:bCs/>
          <w:i/>
          <w:sz w:val="28"/>
          <w:szCs w:val="28"/>
        </w:rPr>
        <w:t xml:space="preserve">Растения </w:t>
      </w:r>
    </w:p>
    <w:p w:rsidR="007C6305" w:rsidRPr="001A72D5" w:rsidRDefault="007C6305" w:rsidP="001A72D5">
      <w:pPr>
        <w:shd w:val="clear" w:color="auto" w:fill="FFFFFF"/>
        <w:ind w:firstLine="851"/>
        <w:jc w:val="both"/>
        <w:rPr>
          <w:b/>
          <w:bCs/>
          <w:i/>
          <w:sz w:val="28"/>
          <w:szCs w:val="28"/>
        </w:rPr>
      </w:pPr>
      <w:r w:rsidRPr="0068070A">
        <w:rPr>
          <w:bCs/>
          <w:i/>
          <w:sz w:val="28"/>
          <w:szCs w:val="28"/>
        </w:rPr>
        <w:t>Растения культурные</w:t>
      </w:r>
      <w:r w:rsidRPr="0068070A">
        <w:rPr>
          <w:bCs/>
          <w:sz w:val="28"/>
          <w:szCs w:val="28"/>
        </w:rPr>
        <w:t>. Овощи. Фрукты. Ягоды. Арбуз, дыня, тыква. Зе</w:t>
      </w:r>
      <w:r w:rsidRPr="0068070A">
        <w:rPr>
          <w:bCs/>
          <w:sz w:val="28"/>
          <w:szCs w:val="28"/>
        </w:rPr>
        <w:t>р</w:t>
      </w:r>
      <w:r w:rsidRPr="0068070A">
        <w:rPr>
          <w:bCs/>
          <w:sz w:val="28"/>
          <w:szCs w:val="28"/>
        </w:rPr>
        <w:t xml:space="preserve">новые культуры. Внешний вид, место произрастания, использование. Значение для жизни человека. Употребление в пищу.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i/>
          <w:sz w:val="28"/>
          <w:szCs w:val="28"/>
        </w:rPr>
        <w:t>Растения комнатные</w:t>
      </w:r>
      <w:r w:rsidRPr="0068070A">
        <w:rPr>
          <w:bCs/>
          <w:sz w:val="28"/>
          <w:szCs w:val="28"/>
        </w:rPr>
        <w:t>. Название. Внешнее строение (корень, стебель, лист). Уход. Растения дикорастущие. Деревья. Кустарники. Травянистые раст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ния. Корень, стебель, лист, цветок, плод и семена.  Первичные представление о способах размножения. Развитие растение из семени на примере гороха или ф</w:t>
      </w:r>
      <w:r w:rsidRPr="0068070A">
        <w:rPr>
          <w:bCs/>
          <w:sz w:val="28"/>
          <w:szCs w:val="28"/>
        </w:rPr>
        <w:t>а</w:t>
      </w:r>
      <w:r w:rsidRPr="0068070A">
        <w:rPr>
          <w:bCs/>
          <w:sz w:val="28"/>
          <w:szCs w:val="28"/>
        </w:rPr>
        <w:t xml:space="preserve">соли. Значение растений в природе. Охрана, использование человеком.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/>
          <w:bCs/>
          <w:i/>
          <w:sz w:val="28"/>
          <w:szCs w:val="28"/>
        </w:rPr>
      </w:pPr>
      <w:r w:rsidRPr="0068070A">
        <w:rPr>
          <w:b/>
          <w:bCs/>
          <w:i/>
          <w:sz w:val="28"/>
          <w:szCs w:val="28"/>
        </w:rPr>
        <w:t xml:space="preserve">Грибы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Шляпочные грибы: съедобные и не съедобные. Название. Место прои</w:t>
      </w:r>
      <w:r w:rsidRPr="0068070A">
        <w:rPr>
          <w:bCs/>
          <w:sz w:val="28"/>
          <w:szCs w:val="28"/>
        </w:rPr>
        <w:t>з</w:t>
      </w:r>
      <w:r w:rsidRPr="0068070A">
        <w:rPr>
          <w:bCs/>
          <w:sz w:val="28"/>
          <w:szCs w:val="28"/>
        </w:rPr>
        <w:t xml:space="preserve">растания. Внешний вид. Значение в природе. Использование человеком.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/>
          <w:bCs/>
          <w:i/>
          <w:sz w:val="28"/>
          <w:szCs w:val="28"/>
        </w:rPr>
      </w:pPr>
      <w:r w:rsidRPr="0068070A">
        <w:rPr>
          <w:b/>
          <w:bCs/>
          <w:i/>
          <w:sz w:val="28"/>
          <w:szCs w:val="28"/>
        </w:rPr>
        <w:t xml:space="preserve">Животные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Животные домашние. Звери. Птицы. Названия. Внешнее строение: части тела. Условия обитания, чем кормятся сами животные, чем кормят их люди. М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 xml:space="preserve">сто в жизни человека (для чего содержат животное), забота и уход за животным. Скотный двор, птичник, ферма.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i/>
          <w:sz w:val="28"/>
          <w:szCs w:val="28"/>
        </w:rPr>
        <w:t>Животные дикие.</w:t>
      </w:r>
      <w:r w:rsidRPr="0068070A">
        <w:rPr>
          <w:bCs/>
          <w:sz w:val="28"/>
          <w:szCs w:val="28"/>
        </w:rPr>
        <w:t xml:space="preserve"> Звери. Птицы. Змеи. Лягушка. Рыбы. Насекомые. Названия. Внешнее строение: названия частей тела. Место обитания, питание, об</w:t>
      </w:r>
      <w:r w:rsidR="00F00B10" w:rsidRPr="0068070A">
        <w:rPr>
          <w:bCs/>
          <w:sz w:val="28"/>
          <w:szCs w:val="28"/>
        </w:rPr>
        <w:t>раз жизни. Роль в при</w:t>
      </w:r>
      <w:r w:rsidRPr="0068070A">
        <w:rPr>
          <w:bCs/>
          <w:sz w:val="28"/>
          <w:szCs w:val="28"/>
        </w:rPr>
        <w:t xml:space="preserve">роде. </w:t>
      </w:r>
      <w:proofErr w:type="gramStart"/>
      <w:r w:rsidRPr="0068070A">
        <w:rPr>
          <w:bCs/>
          <w:sz w:val="28"/>
          <w:szCs w:val="28"/>
        </w:rPr>
        <w:t>Помощь птицам зимой (подкормка, изготовление</w:t>
      </w:r>
      <w:proofErr w:type="gramEnd"/>
      <w:r w:rsidRPr="0068070A">
        <w:rPr>
          <w:bCs/>
          <w:sz w:val="28"/>
          <w:szCs w:val="28"/>
        </w:rPr>
        <w:t xml:space="preserve"> кормушек) и весной в период гнездования (сбор вето</w:t>
      </w:r>
      <w:r w:rsidR="00464E83" w:rsidRPr="0068070A">
        <w:rPr>
          <w:bCs/>
          <w:sz w:val="28"/>
          <w:szCs w:val="28"/>
        </w:rPr>
        <w:t xml:space="preserve">к для гнезд, соблюдение тишины </w:t>
      </w:r>
      <w:r w:rsidRPr="0068070A">
        <w:rPr>
          <w:bCs/>
          <w:sz w:val="28"/>
          <w:szCs w:val="28"/>
        </w:rPr>
        <w:t xml:space="preserve">и уединенности птиц на природе).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proofErr w:type="gramStart"/>
      <w:r w:rsidRPr="0068070A">
        <w:rPr>
          <w:bCs/>
          <w:sz w:val="28"/>
          <w:szCs w:val="28"/>
        </w:rPr>
        <w:t>Охрана природы: наблюдения за жизнью живой природы, уход за ко</w:t>
      </w:r>
      <w:r w:rsidRPr="0068070A">
        <w:rPr>
          <w:bCs/>
          <w:sz w:val="28"/>
          <w:szCs w:val="28"/>
        </w:rPr>
        <w:t>м</w:t>
      </w:r>
      <w:r w:rsidRPr="0068070A">
        <w:rPr>
          <w:bCs/>
          <w:sz w:val="28"/>
          <w:szCs w:val="28"/>
        </w:rPr>
        <w:t>натными растениями, посадка и уход за растением, бережное отношение к дик</w:t>
      </w:r>
      <w:r w:rsidRPr="0068070A">
        <w:rPr>
          <w:bCs/>
          <w:sz w:val="28"/>
          <w:szCs w:val="28"/>
        </w:rPr>
        <w:t>о</w:t>
      </w:r>
      <w:r w:rsidRPr="0068070A">
        <w:rPr>
          <w:bCs/>
          <w:sz w:val="28"/>
          <w:szCs w:val="28"/>
        </w:rPr>
        <w:t>растущим растениям, правили сбора урожая грибов и лесных ягод, ознакомление с правилами ухода за домашними животными, подкормка птиц зимой, сбор в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 xml:space="preserve">ток в период гнездования, ознакомление с видами помощи диким животным, и т.п. </w:t>
      </w:r>
      <w:proofErr w:type="gramEnd"/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/>
          <w:bCs/>
          <w:i/>
          <w:sz w:val="28"/>
          <w:szCs w:val="28"/>
        </w:rPr>
      </w:pPr>
      <w:r w:rsidRPr="0068070A">
        <w:rPr>
          <w:b/>
          <w:bCs/>
          <w:i/>
          <w:sz w:val="28"/>
          <w:szCs w:val="28"/>
        </w:rPr>
        <w:t xml:space="preserve">Человек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Мальчик и девочка. Возрастные группы (малыш, школьник, молодой ч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 xml:space="preserve">ловек, взрослый, пожилой).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proofErr w:type="gramStart"/>
      <w:r w:rsidRPr="0068070A">
        <w:rPr>
          <w:bCs/>
          <w:sz w:val="28"/>
          <w:szCs w:val="28"/>
        </w:rPr>
        <w:t>Строение тела человека (голова, туловище, ноги и руки (конечности).</w:t>
      </w:r>
      <w:proofErr w:type="gramEnd"/>
      <w:r w:rsidRPr="0068070A">
        <w:rPr>
          <w:bCs/>
          <w:sz w:val="28"/>
          <w:szCs w:val="28"/>
        </w:rPr>
        <w:t xml:space="preserve"> Ориен</w:t>
      </w:r>
      <w:r w:rsidR="00F00B10" w:rsidRPr="0068070A">
        <w:rPr>
          <w:bCs/>
          <w:sz w:val="28"/>
          <w:szCs w:val="28"/>
        </w:rPr>
        <w:t>ти</w:t>
      </w:r>
      <w:r w:rsidRPr="0068070A">
        <w:rPr>
          <w:bCs/>
          <w:sz w:val="28"/>
          <w:szCs w:val="28"/>
        </w:rPr>
        <w:t xml:space="preserve">ровка в схеме тела на картинке и на себе. Голова, лицо: глаза, нос, рот, уши. Покровы тела: кожа, ногти, волосы.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Гигиена кожи, ногтей, волос (мытье, ра</w:t>
      </w:r>
      <w:r w:rsidR="00464E83" w:rsidRPr="0068070A">
        <w:rPr>
          <w:bCs/>
          <w:sz w:val="28"/>
          <w:szCs w:val="28"/>
        </w:rPr>
        <w:t xml:space="preserve">счесывание, обстригание). Зубы. Гигиена </w:t>
      </w:r>
      <w:r w:rsidRPr="0068070A">
        <w:rPr>
          <w:bCs/>
          <w:sz w:val="28"/>
          <w:szCs w:val="28"/>
        </w:rPr>
        <w:t>полости рта (чистка зубов, полоскание). Гигиена рук (мытье). Органы чувств человека (глаза, уши, нос, язык, кожа).  Значение в жизни человека (озн</w:t>
      </w:r>
      <w:r w:rsidRPr="0068070A">
        <w:rPr>
          <w:bCs/>
          <w:sz w:val="28"/>
          <w:szCs w:val="28"/>
        </w:rPr>
        <w:t>а</w:t>
      </w:r>
      <w:r w:rsidRPr="0068070A">
        <w:rPr>
          <w:bCs/>
          <w:sz w:val="28"/>
          <w:szCs w:val="28"/>
        </w:rPr>
        <w:lastRenderedPageBreak/>
        <w:t xml:space="preserve">комление с </w:t>
      </w:r>
      <w:r w:rsidR="00464E83" w:rsidRPr="0068070A">
        <w:rPr>
          <w:bCs/>
          <w:sz w:val="28"/>
          <w:szCs w:val="28"/>
        </w:rPr>
        <w:t xml:space="preserve">жизнью вокруг, получение новых впечатлений). Гигиена </w:t>
      </w:r>
      <w:r w:rsidRPr="0068070A">
        <w:rPr>
          <w:bCs/>
          <w:sz w:val="28"/>
          <w:szCs w:val="28"/>
        </w:rPr>
        <w:t>органов чувств. Бережное отношение к себе, соблюдение правил ох</w:t>
      </w:r>
      <w:r w:rsidR="00464E83" w:rsidRPr="0068070A">
        <w:rPr>
          <w:bCs/>
          <w:sz w:val="28"/>
          <w:szCs w:val="28"/>
        </w:rPr>
        <w:t>раны органов чувств, соблюдение режима</w:t>
      </w:r>
      <w:r w:rsidRPr="0068070A">
        <w:rPr>
          <w:bCs/>
          <w:sz w:val="28"/>
          <w:szCs w:val="28"/>
        </w:rPr>
        <w:t xml:space="preserve"> работы и отдыха. Первичное ознакомление с внутренним строением тела человека (внутренние органы).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proofErr w:type="gramStart"/>
      <w:r w:rsidRPr="0068070A">
        <w:rPr>
          <w:bCs/>
          <w:sz w:val="28"/>
          <w:szCs w:val="28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68070A">
        <w:rPr>
          <w:bCs/>
          <w:sz w:val="28"/>
          <w:szCs w:val="28"/>
        </w:rPr>
        <w:t xml:space="preserve"> Режим сна, работы. Личная гиг</w:t>
      </w:r>
      <w:r w:rsidRPr="0068070A">
        <w:rPr>
          <w:bCs/>
          <w:sz w:val="28"/>
          <w:szCs w:val="28"/>
        </w:rPr>
        <w:t>и</w:t>
      </w:r>
      <w:r w:rsidRPr="0068070A">
        <w:rPr>
          <w:bCs/>
          <w:sz w:val="28"/>
          <w:szCs w:val="28"/>
        </w:rPr>
        <w:t>ена (умывание, прием ванн</w:t>
      </w:r>
      <w:r w:rsidR="00DC494D" w:rsidRPr="0068070A">
        <w:rPr>
          <w:bCs/>
          <w:sz w:val="28"/>
          <w:szCs w:val="28"/>
        </w:rPr>
        <w:t>ой), прогулки и занятия спортом</w:t>
      </w:r>
      <w:r w:rsidRPr="0068070A">
        <w:rPr>
          <w:bCs/>
          <w:sz w:val="28"/>
          <w:szCs w:val="28"/>
        </w:rPr>
        <w:t>.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Человек – член общества: член се</w:t>
      </w:r>
      <w:r w:rsidR="00DC494D" w:rsidRPr="0068070A">
        <w:rPr>
          <w:bCs/>
          <w:sz w:val="28"/>
          <w:szCs w:val="28"/>
        </w:rPr>
        <w:t>мьи, ученик, одноклассник, друг</w:t>
      </w:r>
      <w:r w:rsidRPr="0068070A">
        <w:rPr>
          <w:bCs/>
          <w:sz w:val="28"/>
          <w:szCs w:val="28"/>
        </w:rPr>
        <w:t>. Ли</w:t>
      </w:r>
      <w:r w:rsidRPr="0068070A">
        <w:rPr>
          <w:bCs/>
          <w:sz w:val="28"/>
          <w:szCs w:val="28"/>
        </w:rPr>
        <w:t>ч</w:t>
      </w:r>
      <w:r w:rsidRPr="0068070A">
        <w:rPr>
          <w:bCs/>
          <w:sz w:val="28"/>
          <w:szCs w:val="28"/>
        </w:rPr>
        <w:t>ные вещи ребенка: гигиенические принадлежности, игрушки, учебные вещи, одежда, обувь. Вещи мальчиков и девочек.  Профессии людей ближайшего окружения ребенка</w:t>
      </w:r>
      <w:r w:rsidR="002416A3" w:rsidRPr="0068070A">
        <w:rPr>
          <w:bCs/>
          <w:sz w:val="28"/>
          <w:szCs w:val="28"/>
        </w:rPr>
        <w:t>.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proofErr w:type="gramStart"/>
      <w:r w:rsidRPr="0068070A">
        <w:rPr>
          <w:bCs/>
          <w:sz w:val="28"/>
          <w:szCs w:val="28"/>
        </w:rPr>
        <w:t>Магазины («овощи-фрукты», продуктовый, промтоварный (одежда, обувь, бытовая техни</w:t>
      </w:r>
      <w:r w:rsidR="00DC494D" w:rsidRPr="0068070A">
        <w:rPr>
          <w:bCs/>
          <w:sz w:val="28"/>
          <w:szCs w:val="28"/>
        </w:rPr>
        <w:t>ка или др.), книжный).</w:t>
      </w:r>
      <w:proofErr w:type="gramEnd"/>
      <w:r w:rsidR="00DC494D" w:rsidRPr="0068070A">
        <w:rPr>
          <w:bCs/>
          <w:sz w:val="28"/>
          <w:szCs w:val="28"/>
        </w:rPr>
        <w:t xml:space="preserve"> Зоопарк </w:t>
      </w:r>
      <w:r w:rsidRPr="0068070A">
        <w:rPr>
          <w:bCs/>
          <w:sz w:val="28"/>
          <w:szCs w:val="28"/>
        </w:rPr>
        <w:t>или краеведческий музей. Почта. Больница. Поликлиника. Аптека. Назначение учреждения. Основ</w:t>
      </w:r>
      <w:r w:rsidR="00DC494D" w:rsidRPr="0068070A">
        <w:rPr>
          <w:bCs/>
          <w:sz w:val="28"/>
          <w:szCs w:val="28"/>
        </w:rPr>
        <w:t>ные профессии людей, работающих</w:t>
      </w:r>
      <w:r w:rsidRPr="0068070A">
        <w:rPr>
          <w:bCs/>
          <w:sz w:val="28"/>
          <w:szCs w:val="28"/>
        </w:rPr>
        <w:t xml:space="preserve"> в учреждении. Правила поведения в магазине.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Транспорт. Назначение. Называние отдельных видов транспорта (маш</w:t>
      </w:r>
      <w:r w:rsidRPr="0068070A">
        <w:rPr>
          <w:bCs/>
          <w:sz w:val="28"/>
          <w:szCs w:val="28"/>
        </w:rPr>
        <w:t>и</w:t>
      </w:r>
      <w:r w:rsidRPr="0068070A">
        <w:rPr>
          <w:bCs/>
          <w:sz w:val="28"/>
          <w:szCs w:val="28"/>
        </w:rPr>
        <w:t>ны легковые и грузовые, метро, маршрутные такси, трамваи, троллейбусы, авт</w:t>
      </w:r>
      <w:r w:rsidRPr="0068070A">
        <w:rPr>
          <w:bCs/>
          <w:sz w:val="28"/>
          <w:szCs w:val="28"/>
        </w:rPr>
        <w:t>о</w:t>
      </w:r>
      <w:r w:rsidRPr="0068070A">
        <w:rPr>
          <w:bCs/>
          <w:sz w:val="28"/>
          <w:szCs w:val="28"/>
        </w:rPr>
        <w:t>бусы). Городской пассажирский транспорт.   Транспорт междугородний.  Вокз</w:t>
      </w:r>
      <w:r w:rsidRPr="0068070A">
        <w:rPr>
          <w:bCs/>
          <w:sz w:val="28"/>
          <w:szCs w:val="28"/>
        </w:rPr>
        <w:t>а</w:t>
      </w:r>
      <w:r w:rsidRPr="0068070A">
        <w:rPr>
          <w:bCs/>
          <w:sz w:val="28"/>
          <w:szCs w:val="28"/>
        </w:rPr>
        <w:t xml:space="preserve">лы и аэропорты.  Правила поведения.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Наша Родина - 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 Достижение нашей страны в науке и искусствах. В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ликие люди страны или края.  Деньги нашей страны. Получение и расходование денег.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center"/>
        <w:rPr>
          <w:b/>
          <w:bCs/>
          <w:i/>
          <w:sz w:val="28"/>
          <w:szCs w:val="28"/>
        </w:rPr>
      </w:pPr>
      <w:r w:rsidRPr="0068070A">
        <w:rPr>
          <w:b/>
          <w:bCs/>
          <w:i/>
          <w:sz w:val="28"/>
          <w:szCs w:val="28"/>
        </w:rPr>
        <w:t>Безопасное поведение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Предупреждение заболеваний и травм. </w:t>
      </w:r>
    </w:p>
    <w:p w:rsidR="007C6305" w:rsidRPr="0068070A" w:rsidRDefault="007C6305" w:rsidP="001A72D5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ждение контактов с больными людьми. Поведение во время простудной (п</w:t>
      </w:r>
      <w:r w:rsidRPr="0068070A">
        <w:rPr>
          <w:bCs/>
          <w:sz w:val="28"/>
          <w:szCs w:val="28"/>
        </w:rPr>
        <w:t>о</w:t>
      </w:r>
      <w:r w:rsidRPr="0068070A">
        <w:rPr>
          <w:bCs/>
          <w:sz w:val="28"/>
          <w:szCs w:val="28"/>
        </w:rPr>
        <w:t>стельный режим, соблюдение назначений врача) и инфекционной болезни (из</w:t>
      </w:r>
      <w:r w:rsidRPr="0068070A">
        <w:rPr>
          <w:bCs/>
          <w:sz w:val="28"/>
          <w:szCs w:val="28"/>
        </w:rPr>
        <w:t>о</w:t>
      </w:r>
      <w:r w:rsidRPr="0068070A">
        <w:rPr>
          <w:bCs/>
          <w:sz w:val="28"/>
          <w:szCs w:val="28"/>
        </w:rPr>
        <w:t>ляция больного, проветривание, отдельная посуда и стирка белья, прием л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карств по назначению врача, пос</w:t>
      </w:r>
      <w:r w:rsidR="00DC494D" w:rsidRPr="0068070A">
        <w:rPr>
          <w:bCs/>
          <w:sz w:val="28"/>
          <w:szCs w:val="28"/>
        </w:rPr>
        <w:t xml:space="preserve">тельный режим). Вызов врача из </w:t>
      </w:r>
      <w:r w:rsidRPr="0068070A">
        <w:rPr>
          <w:bCs/>
          <w:sz w:val="28"/>
          <w:szCs w:val="28"/>
        </w:rPr>
        <w:t>поликлиники. Случаи обращения в больницу.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Простейшие действия при получении травмы: обращение за помощью к учителю,</w:t>
      </w:r>
      <w:r w:rsidR="00DC494D" w:rsidRPr="0068070A">
        <w:rPr>
          <w:bCs/>
          <w:sz w:val="28"/>
          <w:szCs w:val="28"/>
        </w:rPr>
        <w:t xml:space="preserve"> элементарное описание </w:t>
      </w:r>
      <w:r w:rsidR="005969B8" w:rsidRPr="0068070A">
        <w:rPr>
          <w:bCs/>
          <w:sz w:val="28"/>
          <w:szCs w:val="28"/>
        </w:rPr>
        <w:t>ситуации,</w:t>
      </w:r>
      <w:r w:rsidR="00DC494D" w:rsidRPr="0068070A">
        <w:rPr>
          <w:bCs/>
          <w:sz w:val="28"/>
          <w:szCs w:val="28"/>
        </w:rPr>
        <w:t xml:space="preserve"> </w:t>
      </w:r>
      <w:r w:rsidRPr="0068070A">
        <w:rPr>
          <w:bCs/>
          <w:sz w:val="28"/>
          <w:szCs w:val="28"/>
        </w:rPr>
        <w:t>приведшей к травме и своего сост</w:t>
      </w:r>
      <w:r w:rsidRPr="0068070A">
        <w:rPr>
          <w:bCs/>
          <w:sz w:val="28"/>
          <w:szCs w:val="28"/>
        </w:rPr>
        <w:t>о</w:t>
      </w:r>
      <w:r w:rsidRPr="0068070A">
        <w:rPr>
          <w:bCs/>
          <w:sz w:val="28"/>
          <w:szCs w:val="28"/>
        </w:rPr>
        <w:t>яния (что и где болит). Поведение при оказании медицинской помощи.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lastRenderedPageBreak/>
        <w:t xml:space="preserve">Безопасное поведение в природе.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Правила поведения человека при контакте с домашним животным</w:t>
      </w:r>
      <w:r w:rsidR="00A75735" w:rsidRPr="0068070A">
        <w:rPr>
          <w:bCs/>
          <w:sz w:val="28"/>
          <w:szCs w:val="28"/>
        </w:rPr>
        <w:t>. Пр</w:t>
      </w:r>
      <w:r w:rsidR="00A75735" w:rsidRPr="0068070A">
        <w:rPr>
          <w:bCs/>
          <w:sz w:val="28"/>
          <w:szCs w:val="28"/>
        </w:rPr>
        <w:t>а</w:t>
      </w:r>
      <w:r w:rsidR="00A75735" w:rsidRPr="0068070A">
        <w:rPr>
          <w:bCs/>
          <w:sz w:val="28"/>
          <w:szCs w:val="28"/>
        </w:rPr>
        <w:t xml:space="preserve">вила поведения человека с </w:t>
      </w:r>
      <w:r w:rsidRPr="0068070A">
        <w:rPr>
          <w:bCs/>
          <w:sz w:val="28"/>
          <w:szCs w:val="28"/>
        </w:rPr>
        <w:t>диким</w:t>
      </w:r>
      <w:r w:rsidR="00100DCA" w:rsidRPr="0068070A">
        <w:rPr>
          <w:bCs/>
          <w:sz w:val="28"/>
          <w:szCs w:val="28"/>
        </w:rPr>
        <w:t>и</w:t>
      </w:r>
      <w:r w:rsidRPr="0068070A">
        <w:rPr>
          <w:bCs/>
          <w:sz w:val="28"/>
          <w:szCs w:val="28"/>
        </w:rPr>
        <w:t xml:space="preserve"> животным</w:t>
      </w:r>
      <w:r w:rsidR="00100DCA" w:rsidRPr="0068070A">
        <w:rPr>
          <w:bCs/>
          <w:sz w:val="28"/>
          <w:szCs w:val="28"/>
        </w:rPr>
        <w:t xml:space="preserve">и </w:t>
      </w:r>
      <w:r w:rsidRPr="0068070A">
        <w:rPr>
          <w:bCs/>
          <w:sz w:val="28"/>
          <w:szCs w:val="28"/>
        </w:rPr>
        <w:t xml:space="preserve">в зоопарке, в природе.  </w:t>
      </w:r>
    </w:p>
    <w:p w:rsidR="003A55A9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 xml:space="preserve">Правила поведения с незнакомыми людьми, в незнакомом месте. 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</w:t>
      </w:r>
      <w:r w:rsidRPr="0068070A">
        <w:rPr>
          <w:bCs/>
          <w:sz w:val="28"/>
          <w:szCs w:val="28"/>
        </w:rPr>
        <w:t>е</w:t>
      </w:r>
      <w:r w:rsidRPr="0068070A">
        <w:rPr>
          <w:bCs/>
          <w:sz w:val="28"/>
          <w:szCs w:val="28"/>
        </w:rPr>
        <w:t>шеходному переходу). Правила безопасного поведения в общественном тран</w:t>
      </w:r>
      <w:r w:rsidRPr="0068070A">
        <w:rPr>
          <w:bCs/>
          <w:sz w:val="28"/>
          <w:szCs w:val="28"/>
        </w:rPr>
        <w:t>с</w:t>
      </w:r>
      <w:r w:rsidRPr="0068070A">
        <w:rPr>
          <w:bCs/>
          <w:sz w:val="28"/>
          <w:szCs w:val="28"/>
        </w:rPr>
        <w:t>порте.</w:t>
      </w:r>
    </w:p>
    <w:p w:rsidR="007C6305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Правила безопасного использование учебных принадл</w:t>
      </w:r>
      <w:r w:rsidR="00A75735" w:rsidRPr="0068070A">
        <w:rPr>
          <w:bCs/>
          <w:sz w:val="28"/>
          <w:szCs w:val="28"/>
        </w:rPr>
        <w:t>ежностей, инстр</w:t>
      </w:r>
      <w:r w:rsidR="00A75735" w:rsidRPr="0068070A">
        <w:rPr>
          <w:bCs/>
          <w:sz w:val="28"/>
          <w:szCs w:val="28"/>
        </w:rPr>
        <w:t>у</w:t>
      </w:r>
      <w:r w:rsidR="00A75735" w:rsidRPr="0068070A">
        <w:rPr>
          <w:bCs/>
          <w:sz w:val="28"/>
          <w:szCs w:val="28"/>
        </w:rPr>
        <w:t>ментов для</w:t>
      </w:r>
      <w:r w:rsidRPr="0068070A">
        <w:rPr>
          <w:bCs/>
          <w:sz w:val="28"/>
          <w:szCs w:val="28"/>
        </w:rPr>
        <w:t xml:space="preserve"> практических работ и опытов, с инвентарем для уборки класса.  Пр</w:t>
      </w:r>
      <w:r w:rsidRPr="0068070A">
        <w:rPr>
          <w:bCs/>
          <w:sz w:val="28"/>
          <w:szCs w:val="28"/>
        </w:rPr>
        <w:t>а</w:t>
      </w:r>
      <w:r w:rsidRPr="0068070A">
        <w:rPr>
          <w:bCs/>
          <w:sz w:val="28"/>
          <w:szCs w:val="28"/>
        </w:rPr>
        <w:t>вила обращения с горячей водой (в кране, в чайнике), электричеством, газом (на кухне).</w:t>
      </w:r>
    </w:p>
    <w:p w:rsidR="00B7089C" w:rsidRPr="0068070A" w:rsidRDefault="007C6305" w:rsidP="001A72D5">
      <w:pPr>
        <w:shd w:val="clear" w:color="auto" w:fill="FFFFFF"/>
        <w:spacing w:before="240" w:after="240"/>
        <w:ind w:firstLine="851"/>
        <w:jc w:val="both"/>
        <w:rPr>
          <w:bCs/>
          <w:sz w:val="28"/>
          <w:szCs w:val="28"/>
        </w:rPr>
      </w:pPr>
      <w:r w:rsidRPr="0068070A">
        <w:rPr>
          <w:bCs/>
          <w:sz w:val="28"/>
          <w:szCs w:val="28"/>
        </w:rPr>
        <w:t>Телефоны первой помощи. Звонок по телефону экстренных служб.</w:t>
      </w:r>
    </w:p>
    <w:p w:rsidR="0039288E" w:rsidRPr="0068070A" w:rsidRDefault="0041423C" w:rsidP="0068070A">
      <w:pPr>
        <w:shd w:val="clear" w:color="auto" w:fill="FFFFFF"/>
        <w:spacing w:before="240" w:after="240"/>
        <w:jc w:val="center"/>
        <w:rPr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 xml:space="preserve">Тематическое </w:t>
      </w:r>
      <w:r w:rsidR="00935F6F" w:rsidRPr="0068070A">
        <w:rPr>
          <w:b/>
          <w:bCs/>
          <w:sz w:val="28"/>
          <w:szCs w:val="28"/>
        </w:rPr>
        <w:t>планирование</w:t>
      </w:r>
    </w:p>
    <w:p w:rsidR="0039288E" w:rsidRDefault="002416A3" w:rsidP="0068070A">
      <w:pPr>
        <w:jc w:val="both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 xml:space="preserve">                                                             2 класс</w:t>
      </w:r>
    </w:p>
    <w:p w:rsidR="002061D7" w:rsidRPr="0068070A" w:rsidRDefault="002061D7" w:rsidP="0068070A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590"/>
        <w:gridCol w:w="1339"/>
        <w:gridCol w:w="3395"/>
      </w:tblGrid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№</w:t>
            </w:r>
          </w:p>
          <w:p w:rsidR="0039288E" w:rsidRPr="0068070A" w:rsidRDefault="0039288E" w:rsidP="0068070A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8070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8070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Разделы, темы.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39288E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 xml:space="preserve">Кол – </w:t>
            </w:r>
            <w:proofErr w:type="gramStart"/>
            <w:r w:rsidRPr="0068070A">
              <w:rPr>
                <w:b/>
                <w:bCs/>
                <w:sz w:val="28"/>
                <w:szCs w:val="28"/>
              </w:rPr>
              <w:t>во</w:t>
            </w:r>
            <w:proofErr w:type="gramEnd"/>
          </w:p>
          <w:p w:rsidR="0039288E" w:rsidRPr="0068070A" w:rsidRDefault="0039288E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430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68070A">
              <w:rPr>
                <w:b/>
                <w:bCs/>
                <w:sz w:val="28"/>
                <w:szCs w:val="28"/>
              </w:rPr>
              <w:t>обуча</w:t>
            </w:r>
            <w:r w:rsidRPr="0068070A">
              <w:rPr>
                <w:b/>
                <w:bCs/>
                <w:sz w:val="28"/>
                <w:szCs w:val="28"/>
              </w:rPr>
              <w:t>ю</w:t>
            </w:r>
            <w:r w:rsidRPr="0068070A">
              <w:rPr>
                <w:b/>
                <w:bCs/>
                <w:sz w:val="28"/>
                <w:szCs w:val="28"/>
              </w:rPr>
              <w:t>щихся</w:t>
            </w:r>
            <w:proofErr w:type="gramEnd"/>
            <w:r w:rsidRPr="0068070A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307DEB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Временные изменения.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3E4BC9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8F1CED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  <w:r w:rsidR="0000706A" w:rsidRPr="0068070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День, вечер, ночь, утро. Сутки, вр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мя суток</w:t>
            </w:r>
            <w:r w:rsidR="00206F9B" w:rsidRPr="0068070A">
              <w:rPr>
                <w:bCs/>
                <w:sz w:val="28"/>
                <w:szCs w:val="28"/>
              </w:rPr>
              <w:t xml:space="preserve">. </w:t>
            </w:r>
            <w:r w:rsidR="0000706A" w:rsidRPr="0068070A">
              <w:rPr>
                <w:bCs/>
                <w:sz w:val="28"/>
                <w:szCs w:val="28"/>
              </w:rPr>
              <w:t>Время суток и солнце (по результатам наблюдений).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75735" w:rsidRPr="0068070A" w:rsidRDefault="00A75735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Работа по сюжетным ка</w:t>
            </w:r>
            <w:r w:rsidRPr="0068070A">
              <w:rPr>
                <w:bCs/>
                <w:sz w:val="28"/>
                <w:szCs w:val="28"/>
              </w:rPr>
              <w:t>р</w:t>
            </w:r>
            <w:r w:rsidRPr="0068070A">
              <w:rPr>
                <w:bCs/>
                <w:sz w:val="28"/>
                <w:szCs w:val="28"/>
              </w:rPr>
              <w:t>тинкам «Сутки».</w:t>
            </w:r>
          </w:p>
          <w:p w:rsidR="0039288E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Составление рассказа о влиянии Солнца на смену времен года. Заучивание </w:t>
            </w:r>
            <w:proofErr w:type="spellStart"/>
            <w:r w:rsidRPr="0068070A">
              <w:rPr>
                <w:bCs/>
                <w:sz w:val="28"/>
                <w:szCs w:val="28"/>
              </w:rPr>
              <w:t>заклички</w:t>
            </w:r>
            <w:proofErr w:type="spellEnd"/>
            <w:r w:rsidRPr="0068070A">
              <w:rPr>
                <w:bCs/>
                <w:sz w:val="28"/>
                <w:szCs w:val="28"/>
              </w:rPr>
              <w:t xml:space="preserve">, проговаривание </w:t>
            </w:r>
            <w:proofErr w:type="spellStart"/>
            <w:r w:rsidRPr="0068070A">
              <w:rPr>
                <w:bCs/>
                <w:sz w:val="28"/>
                <w:szCs w:val="28"/>
              </w:rPr>
              <w:t>заклички</w:t>
            </w:r>
            <w:proofErr w:type="spellEnd"/>
            <w:r w:rsidRPr="0068070A">
              <w:rPr>
                <w:bCs/>
                <w:sz w:val="28"/>
                <w:szCs w:val="28"/>
              </w:rPr>
              <w:t xml:space="preserve"> хором (по одн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му, по очереди)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00706A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Дни недели, порядок следования, рабочие и выходные дни.</w:t>
            </w:r>
            <w:r w:rsidR="002416A3" w:rsidRPr="0068070A">
              <w:rPr>
                <w:bCs/>
                <w:sz w:val="28"/>
                <w:szCs w:val="28"/>
              </w:rPr>
              <w:t xml:space="preserve"> </w:t>
            </w:r>
            <w:r w:rsidR="0000706A" w:rsidRPr="0068070A">
              <w:rPr>
                <w:bCs/>
                <w:sz w:val="28"/>
                <w:szCs w:val="28"/>
              </w:rPr>
              <w:t xml:space="preserve">Неделя и месяц.  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75735" w:rsidRPr="0068070A" w:rsidRDefault="00A75735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Работа с презентацией.</w:t>
            </w:r>
          </w:p>
          <w:p w:rsidR="0039288E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Чтение предложений (вставляя пропущенные слова). Рассматривание рисунков и выбор блюд по заданию учителя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307DEB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Времена года: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3E4BC9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00706A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Осень. Зима.  Весна. Лето. Осно</w:t>
            </w:r>
            <w:r w:rsidRPr="0068070A">
              <w:rPr>
                <w:bCs/>
                <w:sz w:val="28"/>
                <w:szCs w:val="28"/>
              </w:rPr>
              <w:t>в</w:t>
            </w:r>
            <w:r w:rsidRPr="0068070A">
              <w:rPr>
                <w:bCs/>
                <w:sz w:val="28"/>
                <w:szCs w:val="28"/>
              </w:rPr>
              <w:lastRenderedPageBreak/>
              <w:t>ные признаки каждого времени г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да.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30" w:type="dxa"/>
            <w:shd w:val="clear" w:color="auto" w:fill="auto"/>
          </w:tcPr>
          <w:p w:rsidR="0039288E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Рассматривание рисунка, </w:t>
            </w:r>
            <w:r w:rsidRPr="0068070A">
              <w:rPr>
                <w:bCs/>
                <w:sz w:val="28"/>
                <w:szCs w:val="28"/>
              </w:rPr>
              <w:lastRenderedPageBreak/>
              <w:t>определение времени года (лета). Определение вр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мени суток по картинке. Рассматривание рисунка, определение занятий д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тей. Перечисление люб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мых занятий летом. Об</w:t>
            </w:r>
            <w:r w:rsidRPr="0068070A">
              <w:rPr>
                <w:bCs/>
                <w:sz w:val="28"/>
                <w:szCs w:val="28"/>
              </w:rPr>
              <w:t>ъ</w:t>
            </w:r>
            <w:r w:rsidRPr="0068070A">
              <w:rPr>
                <w:bCs/>
                <w:sz w:val="28"/>
                <w:szCs w:val="28"/>
              </w:rPr>
              <w:t>яснение пословицы.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сматривание рисунка, определение времени года (зима). Определение вр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мени суток по картинке. Рассматривание рисунка, определение занятий каждого члена семьи. Названия любимых зан</w:t>
            </w:r>
            <w:r w:rsidRPr="0068070A">
              <w:rPr>
                <w:bCs/>
                <w:sz w:val="28"/>
                <w:szCs w:val="28"/>
              </w:rPr>
              <w:t>я</w:t>
            </w:r>
            <w:r w:rsidRPr="0068070A">
              <w:rPr>
                <w:bCs/>
                <w:sz w:val="28"/>
                <w:szCs w:val="28"/>
              </w:rPr>
              <w:t>тий зимой. Составление рассказа о занятиях с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мьи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00706A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Месяцы осенние, зимние, весенние, летние.</w:t>
            </w:r>
            <w:r w:rsidR="002416A3" w:rsidRPr="0068070A">
              <w:rPr>
                <w:bCs/>
                <w:sz w:val="28"/>
                <w:szCs w:val="28"/>
              </w:rPr>
              <w:t xml:space="preserve"> </w:t>
            </w:r>
            <w:r w:rsidR="0000706A" w:rsidRPr="0068070A">
              <w:rPr>
                <w:bCs/>
                <w:sz w:val="28"/>
                <w:szCs w:val="28"/>
              </w:rPr>
              <w:t>Порядок месяцев в сезоне; в году, начиная с января. Календарь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39288E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рисунка, нахождение признаков лета, осени. Сравнение схем. Объяснение, почему осенью становится х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лоднее. Наблюдения за опаданием листьев. Об</w:t>
            </w:r>
            <w:r w:rsidRPr="0068070A">
              <w:rPr>
                <w:bCs/>
                <w:sz w:val="28"/>
                <w:szCs w:val="28"/>
              </w:rPr>
              <w:t>ъ</w:t>
            </w:r>
            <w:r w:rsidRPr="0068070A">
              <w:rPr>
                <w:bCs/>
                <w:sz w:val="28"/>
                <w:szCs w:val="28"/>
              </w:rPr>
              <w:t>яснение значения слова «листопад». Рассматрив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 погоды за окном. Определение погодного явления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 о настроении, в</w:t>
            </w:r>
            <w:r w:rsidRPr="0068070A">
              <w:rPr>
                <w:bCs/>
                <w:sz w:val="28"/>
                <w:szCs w:val="28"/>
              </w:rPr>
              <w:t>ы</w:t>
            </w:r>
            <w:r w:rsidRPr="0068070A">
              <w:rPr>
                <w:bCs/>
                <w:sz w:val="28"/>
                <w:szCs w:val="28"/>
              </w:rPr>
              <w:t>званном погодой за о</w:t>
            </w:r>
            <w:r w:rsidRPr="0068070A">
              <w:rPr>
                <w:bCs/>
                <w:sz w:val="28"/>
                <w:szCs w:val="28"/>
              </w:rPr>
              <w:t>к</w:t>
            </w:r>
            <w:r w:rsidRPr="0068070A">
              <w:rPr>
                <w:bCs/>
                <w:sz w:val="28"/>
                <w:szCs w:val="28"/>
              </w:rPr>
              <w:t>ном. Чтение стихотвор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ния. Сравнение листопада с золотым дождем.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сматривание картинки.</w:t>
            </w: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00706A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Осень ― начальная осень, середина сезона, поздняя осень.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39288E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схемы, определение месяцев. Объя</w:t>
            </w:r>
            <w:r w:rsidR="00A75735" w:rsidRPr="0068070A">
              <w:rPr>
                <w:bCs/>
                <w:sz w:val="28"/>
                <w:szCs w:val="28"/>
              </w:rPr>
              <w:t xml:space="preserve">снение слова </w:t>
            </w:r>
            <w:r w:rsidRPr="0068070A">
              <w:rPr>
                <w:bCs/>
                <w:sz w:val="28"/>
                <w:szCs w:val="28"/>
              </w:rPr>
              <w:t>«</w:t>
            </w:r>
            <w:proofErr w:type="spellStart"/>
            <w:r w:rsidRPr="0068070A">
              <w:rPr>
                <w:bCs/>
                <w:sz w:val="28"/>
                <w:szCs w:val="28"/>
              </w:rPr>
              <w:t>хм</w:t>
            </w:r>
            <w:r w:rsidRPr="0068070A">
              <w:rPr>
                <w:bCs/>
                <w:sz w:val="28"/>
                <w:szCs w:val="28"/>
              </w:rPr>
              <w:t>у</w:t>
            </w:r>
            <w:r w:rsidRPr="0068070A">
              <w:rPr>
                <w:bCs/>
                <w:sz w:val="28"/>
                <w:szCs w:val="28"/>
              </w:rPr>
              <w:t>рень</w:t>
            </w:r>
            <w:proofErr w:type="spellEnd"/>
            <w:r w:rsidRPr="0068070A">
              <w:rPr>
                <w:bCs/>
                <w:sz w:val="28"/>
                <w:szCs w:val="28"/>
              </w:rPr>
              <w:t>». Сбор и сушка л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стьев в осенние месяцы, сравнение листьев. Изг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товление поделки из пр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родного материала</w:t>
            </w:r>
            <w:r w:rsidR="008B658C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00706A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39288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Зима ― начало, середина, конец </w:t>
            </w:r>
            <w:r w:rsidRPr="0068070A">
              <w:rPr>
                <w:bCs/>
                <w:sz w:val="28"/>
                <w:szCs w:val="28"/>
              </w:rPr>
              <w:lastRenderedPageBreak/>
              <w:t>зимы.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30" w:type="dxa"/>
            <w:shd w:val="clear" w:color="auto" w:fill="auto"/>
          </w:tcPr>
          <w:p w:rsidR="0039288E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Нахождение признаков </w:t>
            </w:r>
            <w:r w:rsidRPr="0068070A">
              <w:rPr>
                <w:bCs/>
                <w:sz w:val="28"/>
                <w:szCs w:val="28"/>
              </w:rPr>
              <w:lastRenderedPageBreak/>
              <w:t>осени, зимы на картинке. Сравнение схемы. Объя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нение слова «снегопад». Дополнение предлож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ний. Объяснение посл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вицы. Рассматривание схемы. Запоминание названия зимних месяцев. Составление рассказа по теме. Разъяснение назв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ния месяца. Чтение ст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хотворения. Работа над рисунками к любому че</w:t>
            </w:r>
            <w:r w:rsidRPr="0068070A">
              <w:rPr>
                <w:bCs/>
                <w:sz w:val="28"/>
                <w:szCs w:val="28"/>
              </w:rPr>
              <w:t>т</w:t>
            </w:r>
            <w:r w:rsidRPr="0068070A">
              <w:rPr>
                <w:bCs/>
                <w:sz w:val="28"/>
                <w:szCs w:val="28"/>
              </w:rPr>
              <w:t>веростишию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39288E" w:rsidRPr="0068070A" w:rsidTr="00100DCA">
        <w:tc>
          <w:tcPr>
            <w:tcW w:w="675" w:type="dxa"/>
            <w:shd w:val="clear" w:color="auto" w:fill="auto"/>
          </w:tcPr>
          <w:p w:rsidR="0039288E" w:rsidRPr="0068070A" w:rsidRDefault="0000706A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</w:tcPr>
          <w:p w:rsidR="0039288E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Весна ― ранняя, середина весны, поздняя весна.</w:t>
            </w:r>
          </w:p>
        </w:tc>
        <w:tc>
          <w:tcPr>
            <w:tcW w:w="1355" w:type="dxa"/>
            <w:shd w:val="clear" w:color="auto" w:fill="auto"/>
          </w:tcPr>
          <w:p w:rsidR="0039288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39288E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Нахождение признаков весны, лета. Рассматрив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 схемы, подумать, п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чему летом тепло и жа</w:t>
            </w:r>
            <w:r w:rsidRPr="0068070A">
              <w:rPr>
                <w:bCs/>
                <w:sz w:val="28"/>
                <w:szCs w:val="28"/>
              </w:rPr>
              <w:t>р</w:t>
            </w:r>
            <w:r w:rsidRPr="0068070A">
              <w:rPr>
                <w:bCs/>
                <w:sz w:val="28"/>
                <w:szCs w:val="28"/>
              </w:rPr>
              <w:t>ко. Составление рассказа о птицах. Работа по сх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мам. Отработка названий летних месяцев. Нахо</w:t>
            </w:r>
            <w:r w:rsidRPr="0068070A">
              <w:rPr>
                <w:bCs/>
                <w:sz w:val="28"/>
                <w:szCs w:val="28"/>
              </w:rPr>
              <w:t>ж</w:t>
            </w:r>
            <w:r w:rsidRPr="0068070A">
              <w:rPr>
                <w:bCs/>
                <w:sz w:val="28"/>
                <w:szCs w:val="28"/>
              </w:rPr>
              <w:t>дение в тексте и запом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нание правил поведения во время грозы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00706A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Смена времен года. Значение со</w:t>
            </w:r>
            <w:r w:rsidRPr="0068070A">
              <w:rPr>
                <w:bCs/>
                <w:sz w:val="28"/>
                <w:szCs w:val="28"/>
              </w:rPr>
              <w:t>л</w:t>
            </w:r>
            <w:r w:rsidRPr="0068070A">
              <w:rPr>
                <w:bCs/>
                <w:sz w:val="28"/>
                <w:szCs w:val="28"/>
              </w:rPr>
              <w:t>нечного тепла и света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рисунков. Чтение текста, запомин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 названия ягод, места, где растут эти ягоды. С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ставление рассказа.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сматривание цветов. З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поминание или чтение их названия. Сказать, какие из них растут в поле, а к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кие – в саду. Рисование рисунка о правилах пов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дения в лесу. Рассматр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вание рисунка, составл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ние по нему рассказа о летнем лесе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307DEB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Сезонные изменения в неживой природе.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3E4BC9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Изменения, происходящие в прир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де в разное время года, с постепе</w:t>
            </w:r>
            <w:r w:rsidRPr="0068070A">
              <w:rPr>
                <w:bCs/>
                <w:sz w:val="28"/>
                <w:szCs w:val="28"/>
              </w:rPr>
              <w:t>н</w:t>
            </w:r>
            <w:r w:rsidRPr="0068070A">
              <w:rPr>
                <w:bCs/>
                <w:sz w:val="28"/>
                <w:szCs w:val="28"/>
              </w:rPr>
              <w:t>ным нарастанием подробности оп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 xml:space="preserve">сания качественных изменений: </w:t>
            </w:r>
            <w:r w:rsidRPr="0068070A">
              <w:rPr>
                <w:bCs/>
                <w:sz w:val="28"/>
                <w:szCs w:val="28"/>
              </w:rPr>
              <w:lastRenderedPageBreak/>
              <w:t>температура воздуха.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77324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Нахождение и называние предметов зимней оде</w:t>
            </w:r>
            <w:r w:rsidRPr="0068070A">
              <w:rPr>
                <w:bCs/>
                <w:sz w:val="28"/>
                <w:szCs w:val="28"/>
              </w:rPr>
              <w:t>ж</w:t>
            </w:r>
            <w:r w:rsidRPr="0068070A">
              <w:rPr>
                <w:bCs/>
                <w:sz w:val="28"/>
                <w:szCs w:val="28"/>
              </w:rPr>
              <w:t xml:space="preserve">ды. Составление рассказа о любимых зимних играх. </w:t>
            </w:r>
            <w:r w:rsidRPr="0068070A">
              <w:rPr>
                <w:bCs/>
                <w:sz w:val="28"/>
                <w:szCs w:val="28"/>
              </w:rPr>
              <w:lastRenderedPageBreak/>
              <w:t>Заучивание правил игры «Два мороза». Игра на прогулке. Чтение дома сказки «Два мороза», о</w:t>
            </w:r>
            <w:r w:rsidRPr="0068070A">
              <w:rPr>
                <w:bCs/>
                <w:sz w:val="28"/>
                <w:szCs w:val="28"/>
              </w:rPr>
              <w:t>т</w:t>
            </w:r>
            <w:r w:rsidRPr="0068070A">
              <w:rPr>
                <w:bCs/>
                <w:sz w:val="28"/>
                <w:szCs w:val="28"/>
              </w:rPr>
              <w:t>веты на вопросы. Соста</w:t>
            </w:r>
            <w:r w:rsidRPr="0068070A">
              <w:rPr>
                <w:bCs/>
                <w:sz w:val="28"/>
                <w:szCs w:val="28"/>
              </w:rPr>
              <w:t>в</w:t>
            </w:r>
            <w:r w:rsidRPr="0068070A">
              <w:rPr>
                <w:bCs/>
                <w:sz w:val="28"/>
                <w:szCs w:val="28"/>
              </w:rPr>
              <w:t xml:space="preserve">ление рассказа о </w:t>
            </w:r>
            <w:proofErr w:type="gramStart"/>
            <w:r w:rsidRPr="0068070A">
              <w:rPr>
                <w:bCs/>
                <w:sz w:val="28"/>
                <w:szCs w:val="28"/>
              </w:rPr>
              <w:t>заботе</w:t>
            </w:r>
            <w:proofErr w:type="gramEnd"/>
            <w:r w:rsidRPr="0068070A">
              <w:rPr>
                <w:bCs/>
                <w:sz w:val="28"/>
                <w:szCs w:val="28"/>
              </w:rPr>
              <w:t xml:space="preserve"> о животных и птицах з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мой. Изготовление в д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машних условиях ко</w:t>
            </w:r>
            <w:r w:rsidRPr="0068070A">
              <w:rPr>
                <w:bCs/>
                <w:sz w:val="28"/>
                <w:szCs w:val="28"/>
              </w:rPr>
              <w:t>р</w:t>
            </w:r>
            <w:r w:rsidRPr="0068070A">
              <w:rPr>
                <w:bCs/>
                <w:sz w:val="28"/>
                <w:szCs w:val="28"/>
              </w:rPr>
              <w:t>мушки для птиц. Опред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ление названий предметов по рисунку. Отгадывание загадки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8070A">
              <w:rPr>
                <w:bCs/>
                <w:sz w:val="28"/>
                <w:szCs w:val="28"/>
              </w:rPr>
              <w:t>Изменения, происходящие в прир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де в разное время года, с постепе</w:t>
            </w:r>
            <w:r w:rsidRPr="0068070A">
              <w:rPr>
                <w:bCs/>
                <w:sz w:val="28"/>
                <w:szCs w:val="28"/>
              </w:rPr>
              <w:t>н</w:t>
            </w:r>
            <w:r w:rsidRPr="0068070A">
              <w:rPr>
                <w:bCs/>
                <w:sz w:val="28"/>
                <w:szCs w:val="28"/>
              </w:rPr>
              <w:t>ным нарастанием подробности оп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сания качественных изменений осадки (снег – дождь, иней, град); ветер (холодный – теплый, напра</w:t>
            </w:r>
            <w:r w:rsidRPr="0068070A">
              <w:rPr>
                <w:bCs/>
                <w:sz w:val="28"/>
                <w:szCs w:val="28"/>
              </w:rPr>
              <w:t>в</w:t>
            </w:r>
            <w:r w:rsidRPr="0068070A">
              <w:rPr>
                <w:bCs/>
                <w:sz w:val="28"/>
                <w:szCs w:val="28"/>
              </w:rPr>
              <w:t>ление и сила, на основе наблюд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ний);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8F1CED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93F5F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илл</w:t>
            </w:r>
            <w:r w:rsidRPr="0068070A">
              <w:rPr>
                <w:bCs/>
                <w:sz w:val="28"/>
                <w:szCs w:val="28"/>
              </w:rPr>
              <w:t>ю</w:t>
            </w:r>
            <w:r w:rsidRPr="0068070A">
              <w:rPr>
                <w:bCs/>
                <w:sz w:val="28"/>
                <w:szCs w:val="28"/>
              </w:rPr>
              <w:t>страций. Составление рассказа о жизни раст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ний зимой. Рисование зимнего дерева</w:t>
            </w:r>
          </w:p>
          <w:p w:rsidR="008F1CED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Чтение текста. Составл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ние рассказа о жизни ж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вотных зимой в лесу.</w:t>
            </w: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Состояние водоемов (ручьи, лужи, покрылись льдом, теплая - холодная вода).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Определение времен года, признаков зимы, весны по рисункам. Объяснение по схемам признаков весны. Чтение и запоминание правил поведения в пр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роде. Составление расск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за о правилах поведения на льду.</w:t>
            </w: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A75735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Солнце и изменения в неживой и живой </w:t>
            </w:r>
            <w:r w:rsidR="008F1CED" w:rsidRPr="0068070A">
              <w:rPr>
                <w:bCs/>
                <w:sz w:val="28"/>
                <w:szCs w:val="28"/>
              </w:rPr>
              <w:t>природе. Долгота дня зимой и летом.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рисунка (чем заняты дети). С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ставление рассказа о св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их любимых занятиях во время прогулок весной. Чтение стихотворение. Беседа на темы: что в</w:t>
            </w:r>
            <w:r w:rsidRPr="0068070A">
              <w:rPr>
                <w:bCs/>
                <w:sz w:val="28"/>
                <w:szCs w:val="28"/>
              </w:rPr>
              <w:t>ы</w:t>
            </w:r>
            <w:r w:rsidRPr="0068070A">
              <w:rPr>
                <w:bCs/>
                <w:sz w:val="28"/>
                <w:szCs w:val="28"/>
              </w:rPr>
              <w:t>ращивают в огороде, с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мена овощей, что сажают в поле, а что в огороде.</w:t>
            </w: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Растения и животные в разное время года.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3E4BC9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Жизнь растений в разные сезоны года.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рисунков. Чтение текста, запомин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 названия ягод, места, где растут эти ягоды. С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lastRenderedPageBreak/>
              <w:t>ставление рассказа.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сматривание цветов. З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поминание или чтение их названия. Сказать, какие из них растут в поле, а к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кие – в саду. Рисование рисунка о правилах пов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дения в лесу. Рассматр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вание рисунка, составл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ние по нему рассказа о летнем лесе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8F1CED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Жизнь животных (звери, птицы, рыбы, насекомые) в разные сезоны года.</w:t>
            </w:r>
            <w:r w:rsidR="002416A3" w:rsidRPr="0068070A">
              <w:rPr>
                <w:bCs/>
                <w:sz w:val="28"/>
                <w:szCs w:val="28"/>
              </w:rPr>
              <w:t xml:space="preserve"> </w:t>
            </w:r>
            <w:r w:rsidR="0000706A" w:rsidRPr="0068070A">
              <w:rPr>
                <w:bCs/>
                <w:sz w:val="28"/>
                <w:szCs w:val="28"/>
              </w:rPr>
              <w:t>Сбор листьев, плодов и семян. Подкормка птиц.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Подсчитывание, сколько на рисунке бельчат, ежат, лисят, птенцов. Запом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нание названия детен</w:t>
            </w:r>
            <w:r w:rsidRPr="0068070A">
              <w:rPr>
                <w:bCs/>
                <w:sz w:val="28"/>
                <w:szCs w:val="28"/>
              </w:rPr>
              <w:t>ы</w:t>
            </w:r>
            <w:r w:rsidRPr="0068070A">
              <w:rPr>
                <w:bCs/>
                <w:sz w:val="28"/>
                <w:szCs w:val="28"/>
              </w:rPr>
              <w:t>шей. Подумать и сказать, как называются детеныши волка и медведя. Рассма</w:t>
            </w:r>
            <w:r w:rsidRPr="0068070A">
              <w:rPr>
                <w:bCs/>
                <w:sz w:val="28"/>
                <w:szCs w:val="28"/>
              </w:rPr>
              <w:t>т</w:t>
            </w:r>
            <w:r w:rsidRPr="0068070A">
              <w:rPr>
                <w:bCs/>
                <w:sz w:val="28"/>
                <w:szCs w:val="28"/>
              </w:rPr>
              <w:t>ривание рисунка, под</w:t>
            </w:r>
            <w:r w:rsidRPr="0068070A">
              <w:rPr>
                <w:bCs/>
                <w:sz w:val="28"/>
                <w:szCs w:val="28"/>
              </w:rPr>
              <w:t>у</w:t>
            </w:r>
            <w:r w:rsidRPr="0068070A">
              <w:rPr>
                <w:bCs/>
                <w:sz w:val="28"/>
                <w:szCs w:val="28"/>
              </w:rPr>
              <w:t>мать и сказать, где живут белка и леса. Подумать, чем белка кормит своих детенышей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8F1CED" w:rsidRPr="0068070A" w:rsidTr="00100DCA">
        <w:tc>
          <w:tcPr>
            <w:tcW w:w="675" w:type="dxa"/>
            <w:shd w:val="clear" w:color="auto" w:fill="auto"/>
          </w:tcPr>
          <w:p w:rsidR="008F1CED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8F1CED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Раннецветущие, летние и осенние растения.</w:t>
            </w:r>
            <w:r w:rsidR="002416A3" w:rsidRPr="0068070A">
              <w:rPr>
                <w:bCs/>
                <w:sz w:val="28"/>
                <w:szCs w:val="28"/>
              </w:rPr>
              <w:t xml:space="preserve"> </w:t>
            </w:r>
            <w:r w:rsidR="0000706A" w:rsidRPr="0068070A">
              <w:rPr>
                <w:bCs/>
                <w:sz w:val="28"/>
                <w:szCs w:val="28"/>
              </w:rPr>
              <w:t>Увядание и появление растений.</w:t>
            </w:r>
          </w:p>
        </w:tc>
        <w:tc>
          <w:tcPr>
            <w:tcW w:w="1355" w:type="dxa"/>
            <w:shd w:val="clear" w:color="auto" w:fill="auto"/>
          </w:tcPr>
          <w:p w:rsidR="008F1CED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8F1CED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рисунка. Запоминание слов. Отв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ты на вопросы. Зарисовка растения (по образцу, трафарету). Соотнесение растений по месту обит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ния.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Сад, огород, поле в разное время года.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EA7032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Сравнение объектов на рисунке. Ответы на в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просы. Зарисовка в тетр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ди объекта природы.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Домашние и д</w:t>
            </w:r>
            <w:r w:rsidR="0077775E" w:rsidRPr="0068070A">
              <w:rPr>
                <w:bCs/>
                <w:sz w:val="28"/>
                <w:szCs w:val="28"/>
              </w:rPr>
              <w:t>икие животные в ра</w:t>
            </w:r>
            <w:r w:rsidR="0077775E" w:rsidRPr="0068070A">
              <w:rPr>
                <w:bCs/>
                <w:sz w:val="28"/>
                <w:szCs w:val="28"/>
              </w:rPr>
              <w:t>з</w:t>
            </w:r>
            <w:r w:rsidR="0077775E" w:rsidRPr="0068070A">
              <w:rPr>
                <w:bCs/>
                <w:sz w:val="28"/>
                <w:szCs w:val="28"/>
              </w:rPr>
              <w:t>ное время года.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EA7032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рисунков. Составление рассказа о домашних и диких ж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вотных. Ответы на вопр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сы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Одежда людей, игры детей, труд людей в разное время года.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3E4BC9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Одежда людей, игры детей, труд людей в разное время года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Назвать, какую одежду обычно носят летом. С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ставление рассказа: какую одежду могут надеть и мальчики и девочки, п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lastRenderedPageBreak/>
              <w:t>чему одежда должна быть легкой, почему летом обязательно носить г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ловной убор.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Игры детей в разные сезоны года.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рисунка (чем занимаются дети). Назвать любимые летние игры. Запомнить правила поведения на водоеме. Составление рассказа, как люди ухаживают за ог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родом и почему нужно поливать растения.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сматривание и чтение названия овощей и фру</w:t>
            </w:r>
            <w:r w:rsidRPr="0068070A">
              <w:rPr>
                <w:bCs/>
                <w:sz w:val="28"/>
                <w:szCs w:val="28"/>
              </w:rPr>
              <w:t>к</w:t>
            </w:r>
            <w:r w:rsidRPr="0068070A">
              <w:rPr>
                <w:bCs/>
                <w:sz w:val="28"/>
                <w:szCs w:val="28"/>
              </w:rPr>
              <w:t>тов, назвать любимые. Рассматривание рисунков. Назвать, что на них изо</w:t>
            </w:r>
            <w:r w:rsidRPr="0068070A">
              <w:rPr>
                <w:bCs/>
                <w:sz w:val="28"/>
                <w:szCs w:val="28"/>
              </w:rPr>
              <w:t>б</w:t>
            </w:r>
            <w:r w:rsidRPr="0068070A">
              <w:rPr>
                <w:bCs/>
                <w:sz w:val="28"/>
                <w:szCs w:val="28"/>
              </w:rPr>
              <w:t>ражено.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сказа, как человек испол</w:t>
            </w:r>
            <w:r w:rsidRPr="0068070A">
              <w:rPr>
                <w:bCs/>
                <w:sz w:val="28"/>
                <w:szCs w:val="28"/>
              </w:rPr>
              <w:t>ь</w:t>
            </w:r>
            <w:r w:rsidRPr="0068070A">
              <w:rPr>
                <w:bCs/>
                <w:sz w:val="28"/>
                <w:szCs w:val="28"/>
              </w:rPr>
              <w:t>зует эти растения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Труд людей в сельской местности  и городе в разное время года.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Закрепление знаний о строении растений.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сматривание и показ на рисунках частей раст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ний. Рассматривание на рисунке изделия из сол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мы. Домашняя поделка из соломы по образцу.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сматривание рисунка, называние объектов пр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роды. Чтение и заучив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 стихотворения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AE624C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Предупреждение </w:t>
            </w:r>
            <w:r w:rsidR="0077775E" w:rsidRPr="0068070A">
              <w:rPr>
                <w:bCs/>
                <w:sz w:val="28"/>
                <w:szCs w:val="28"/>
              </w:rPr>
              <w:t>простудных заб</w:t>
            </w:r>
            <w:r w:rsidR="0077775E" w:rsidRPr="0068070A">
              <w:rPr>
                <w:bCs/>
                <w:sz w:val="28"/>
                <w:szCs w:val="28"/>
              </w:rPr>
              <w:t>о</w:t>
            </w:r>
            <w:r w:rsidR="0077775E" w:rsidRPr="0068070A">
              <w:rPr>
                <w:bCs/>
                <w:sz w:val="28"/>
                <w:szCs w:val="28"/>
              </w:rPr>
              <w:t>леваний, гриппа, травм в связи с с</w:t>
            </w:r>
            <w:r w:rsidR="0077775E" w:rsidRPr="0068070A">
              <w:rPr>
                <w:bCs/>
                <w:sz w:val="28"/>
                <w:szCs w:val="28"/>
              </w:rPr>
              <w:t>е</w:t>
            </w:r>
            <w:r w:rsidR="0077775E" w:rsidRPr="0068070A">
              <w:rPr>
                <w:bCs/>
                <w:sz w:val="28"/>
                <w:szCs w:val="28"/>
              </w:rPr>
              <w:t>зонными особенностями (похол</w:t>
            </w:r>
            <w:r w:rsidR="0077775E" w:rsidRPr="0068070A">
              <w:rPr>
                <w:bCs/>
                <w:sz w:val="28"/>
                <w:szCs w:val="28"/>
              </w:rPr>
              <w:t>о</w:t>
            </w:r>
            <w:r w:rsidR="0077775E" w:rsidRPr="0068070A">
              <w:rPr>
                <w:bCs/>
                <w:sz w:val="28"/>
                <w:szCs w:val="28"/>
              </w:rPr>
              <w:t>дание, гололед, жара и пр.)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  <w:r w:rsidR="0077775E" w:rsidRPr="0068070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93F5F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рисунков. Нахождение и показ об</w:t>
            </w:r>
            <w:r w:rsidRPr="0068070A">
              <w:rPr>
                <w:bCs/>
                <w:sz w:val="28"/>
                <w:szCs w:val="28"/>
              </w:rPr>
              <w:t>ъ</w:t>
            </w:r>
            <w:r w:rsidRPr="0068070A">
              <w:rPr>
                <w:bCs/>
                <w:sz w:val="28"/>
                <w:szCs w:val="28"/>
              </w:rPr>
              <w:t>ектов. Определение по рисункам времен года</w:t>
            </w:r>
          </w:p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Определение объектов по рисункам. Отгадывание загадок. Чтение стихотв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рения.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BA59BB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Неживая природа.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3E4BC9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Узнавание и называние объектов неживой природы.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93F5F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Называние объектов пр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роды.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 по картинке. Зар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lastRenderedPageBreak/>
              <w:t>совка и раскрашивание в тетради изображения предметов</w:t>
            </w:r>
          </w:p>
          <w:p w:rsidR="00A93F5F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рисунка, схемы.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 по рисунку. Опис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 предмета с отгадыв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 xml:space="preserve">нием </w:t>
            </w:r>
          </w:p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Зарисовка объекта прир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ды. Ответы на вопросы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Живая природа.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3E4BC9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77775E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Растения культурные</w:t>
            </w:r>
            <w:r w:rsidR="00AF13A1" w:rsidRPr="0068070A">
              <w:rPr>
                <w:bCs/>
                <w:sz w:val="28"/>
                <w:szCs w:val="28"/>
              </w:rPr>
              <w:t>.</w:t>
            </w:r>
            <w:r w:rsidR="002416A3" w:rsidRPr="0068070A">
              <w:rPr>
                <w:bCs/>
                <w:sz w:val="28"/>
                <w:szCs w:val="28"/>
              </w:rPr>
              <w:t xml:space="preserve"> </w:t>
            </w:r>
            <w:r w:rsidR="00AF13A1" w:rsidRPr="0068070A">
              <w:rPr>
                <w:bCs/>
                <w:sz w:val="28"/>
                <w:szCs w:val="28"/>
              </w:rPr>
              <w:t>Внешний вид, место произрастания, испол</w:t>
            </w:r>
            <w:r w:rsidR="00AF13A1" w:rsidRPr="0068070A">
              <w:rPr>
                <w:bCs/>
                <w:sz w:val="28"/>
                <w:szCs w:val="28"/>
              </w:rPr>
              <w:t>ь</w:t>
            </w:r>
            <w:r w:rsidR="00AF13A1" w:rsidRPr="0068070A">
              <w:rPr>
                <w:bCs/>
                <w:sz w:val="28"/>
                <w:szCs w:val="28"/>
              </w:rPr>
              <w:t>зование. Значение для жизни чел</w:t>
            </w:r>
            <w:r w:rsidR="00AF13A1" w:rsidRPr="0068070A">
              <w:rPr>
                <w:bCs/>
                <w:sz w:val="28"/>
                <w:szCs w:val="28"/>
              </w:rPr>
              <w:t>о</w:t>
            </w:r>
            <w:r w:rsidR="00AF13A1" w:rsidRPr="0068070A">
              <w:rPr>
                <w:bCs/>
                <w:sz w:val="28"/>
                <w:szCs w:val="28"/>
              </w:rPr>
              <w:t>века. Употребление в пищу.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93F5F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Отработка навыков ухода за растениями в саду. О</w:t>
            </w:r>
            <w:r w:rsidRPr="0068070A">
              <w:rPr>
                <w:bCs/>
                <w:sz w:val="28"/>
                <w:szCs w:val="28"/>
              </w:rPr>
              <w:t>т</w:t>
            </w:r>
            <w:r w:rsidRPr="0068070A">
              <w:rPr>
                <w:bCs/>
                <w:sz w:val="28"/>
                <w:szCs w:val="28"/>
              </w:rPr>
              <w:t>веты на вопросы</w:t>
            </w:r>
          </w:p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Нахождение садового и</w:t>
            </w:r>
            <w:r w:rsidRPr="0068070A">
              <w:rPr>
                <w:bCs/>
                <w:sz w:val="28"/>
                <w:szCs w:val="28"/>
              </w:rPr>
              <w:t>н</w:t>
            </w:r>
            <w:r w:rsidRPr="0068070A">
              <w:rPr>
                <w:bCs/>
                <w:sz w:val="28"/>
                <w:szCs w:val="28"/>
              </w:rPr>
              <w:t>струмента на картинке, соотнесение с натурал</w:t>
            </w:r>
            <w:r w:rsidRPr="0068070A">
              <w:rPr>
                <w:bCs/>
                <w:sz w:val="28"/>
                <w:szCs w:val="28"/>
              </w:rPr>
              <w:t>ь</w:t>
            </w:r>
            <w:r w:rsidRPr="0068070A">
              <w:rPr>
                <w:bCs/>
                <w:sz w:val="28"/>
                <w:szCs w:val="28"/>
              </w:rPr>
              <w:t>ными объектами. Чтение правил использования с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дового инструмента, о</w:t>
            </w:r>
            <w:r w:rsidRPr="0068070A">
              <w:rPr>
                <w:bCs/>
                <w:sz w:val="28"/>
                <w:szCs w:val="28"/>
              </w:rPr>
              <w:t>т</w:t>
            </w:r>
            <w:r w:rsidRPr="0068070A">
              <w:rPr>
                <w:bCs/>
                <w:sz w:val="28"/>
                <w:szCs w:val="28"/>
              </w:rPr>
              <w:t>веты на вопросы по те</w:t>
            </w:r>
            <w:r w:rsidRPr="0068070A">
              <w:rPr>
                <w:bCs/>
                <w:sz w:val="28"/>
                <w:szCs w:val="28"/>
              </w:rPr>
              <w:t>к</w:t>
            </w:r>
            <w:r w:rsidRPr="0068070A">
              <w:rPr>
                <w:bCs/>
                <w:sz w:val="28"/>
                <w:szCs w:val="28"/>
              </w:rPr>
              <w:t>сту. Зарисовка садового инструмента. Показ р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сунка, иллюстрирующего правильное использов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 инструмента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Зерновые культуры. Внешний вид, место произрастания, использов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ние. Значение для жизни человека.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93F5F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Составление рассказа по картинке. Зарисовка и раскрашивание в тетради изображения предметов</w:t>
            </w:r>
          </w:p>
          <w:p w:rsidR="00A93F5F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рисунка, схемы.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 по рисунку. Опис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ние предмета с отгадыв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 xml:space="preserve">нием </w:t>
            </w:r>
          </w:p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Зарисовка объекта прир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ды. Ответы на вопросы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Растения комнатные.</w:t>
            </w:r>
            <w:r w:rsidR="002416A3" w:rsidRPr="0068070A">
              <w:rPr>
                <w:bCs/>
                <w:sz w:val="28"/>
                <w:szCs w:val="28"/>
              </w:rPr>
              <w:t xml:space="preserve"> </w:t>
            </w:r>
            <w:r w:rsidRPr="0068070A">
              <w:rPr>
                <w:bCs/>
                <w:sz w:val="28"/>
                <w:szCs w:val="28"/>
              </w:rPr>
              <w:t>Название. Внешнее строение (корень, стебель, лист). Уход.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Сравнение объектов на рисунке. Ответы на в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просы. Зарисовка в тетр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ди объекта природы. З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учивание прибаутки. С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ставление рассказа об объекте живой природы по плану</w:t>
            </w:r>
            <w:r w:rsidR="008B658C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77775E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:rsidR="0077775E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Растения дикорастущие. Деревья. </w:t>
            </w:r>
            <w:r w:rsidRPr="0068070A">
              <w:rPr>
                <w:bCs/>
                <w:sz w:val="28"/>
                <w:szCs w:val="28"/>
              </w:rPr>
              <w:lastRenderedPageBreak/>
              <w:t xml:space="preserve">Кустарники. Травянистые растения. Корень, стебель, лист, цветок, плод и семена.  </w:t>
            </w:r>
          </w:p>
        </w:tc>
        <w:tc>
          <w:tcPr>
            <w:tcW w:w="1355" w:type="dxa"/>
            <w:shd w:val="clear" w:color="auto" w:fill="auto"/>
          </w:tcPr>
          <w:p w:rsidR="0077775E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30" w:type="dxa"/>
            <w:shd w:val="clear" w:color="auto" w:fill="auto"/>
          </w:tcPr>
          <w:p w:rsidR="0077775E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Рассматривание рисунков. </w:t>
            </w:r>
            <w:r w:rsidRPr="0068070A">
              <w:rPr>
                <w:bCs/>
                <w:sz w:val="28"/>
                <w:szCs w:val="28"/>
              </w:rPr>
              <w:lastRenderedPageBreak/>
              <w:t>Классификация предм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тов. Показ объектов на рисунках. Ответы на в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просы.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 по рисунку. Чтение стихотворения</w:t>
            </w:r>
            <w:r w:rsidR="008B658C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lastRenderedPageBreak/>
              <w:t>27.</w:t>
            </w: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Первичные представление о спос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бах размножения. Развитие раст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ние из семени на примере гороха или фасоли</w:t>
            </w:r>
            <w:proofErr w:type="gramStart"/>
            <w:r w:rsidRPr="0068070A">
              <w:rPr>
                <w:bCs/>
                <w:sz w:val="28"/>
                <w:szCs w:val="28"/>
              </w:rPr>
              <w:t>.</w:t>
            </w:r>
            <w:r w:rsidR="00773241" w:rsidRPr="0068070A">
              <w:rPr>
                <w:bCs/>
                <w:sz w:val="28"/>
                <w:szCs w:val="28"/>
              </w:rPr>
              <w:t>(</w:t>
            </w:r>
            <w:proofErr w:type="gramEnd"/>
            <w:r w:rsidR="003A55A9" w:rsidRPr="0068070A">
              <w:rPr>
                <w:bCs/>
                <w:sz w:val="28"/>
                <w:szCs w:val="28"/>
              </w:rPr>
              <w:t xml:space="preserve"> Практическая работа «П</w:t>
            </w:r>
            <w:r w:rsidR="00773241" w:rsidRPr="0068070A">
              <w:rPr>
                <w:bCs/>
                <w:sz w:val="28"/>
                <w:szCs w:val="28"/>
              </w:rPr>
              <w:t>роращивание семян фасоли</w:t>
            </w:r>
            <w:r w:rsidR="003A55A9" w:rsidRPr="0068070A">
              <w:rPr>
                <w:bCs/>
                <w:sz w:val="28"/>
                <w:szCs w:val="28"/>
              </w:rPr>
              <w:t>»</w:t>
            </w:r>
            <w:r w:rsidR="00773241" w:rsidRPr="0068070A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EA7032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рисунка. Запоминание слов. Отв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ты на вопросы. Зарисовка растения (по образцу, трафарету). Соотнесение растений по месту обит</w:t>
            </w:r>
            <w:r w:rsidRPr="0068070A">
              <w:rPr>
                <w:bCs/>
                <w:sz w:val="28"/>
                <w:szCs w:val="28"/>
              </w:rPr>
              <w:t>а</w:t>
            </w:r>
            <w:r w:rsidRPr="0068070A">
              <w:rPr>
                <w:bCs/>
                <w:sz w:val="28"/>
                <w:szCs w:val="28"/>
              </w:rPr>
              <w:t>ния.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Шляпочные грибы: съедобные и не съедобные. Название.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рисунка. Нахождение объектов, классификация. Соста</w:t>
            </w:r>
            <w:r w:rsidRPr="0068070A">
              <w:rPr>
                <w:bCs/>
                <w:sz w:val="28"/>
                <w:szCs w:val="28"/>
              </w:rPr>
              <w:t>в</w:t>
            </w:r>
            <w:r w:rsidRPr="0068070A">
              <w:rPr>
                <w:bCs/>
                <w:sz w:val="28"/>
                <w:szCs w:val="28"/>
              </w:rPr>
              <w:t>ление рассказа по рису</w:t>
            </w:r>
            <w:r w:rsidRPr="0068070A">
              <w:rPr>
                <w:bCs/>
                <w:sz w:val="28"/>
                <w:szCs w:val="28"/>
              </w:rPr>
              <w:t>н</w:t>
            </w:r>
            <w:r w:rsidRPr="0068070A">
              <w:rPr>
                <w:bCs/>
                <w:sz w:val="28"/>
                <w:szCs w:val="28"/>
              </w:rPr>
              <w:t>ку. Составление рассказа по плану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Шляпочные грибы. Место прои</w:t>
            </w:r>
            <w:r w:rsidRPr="0068070A">
              <w:rPr>
                <w:bCs/>
                <w:sz w:val="28"/>
                <w:szCs w:val="28"/>
              </w:rPr>
              <w:t>з</w:t>
            </w:r>
            <w:r w:rsidRPr="0068070A">
              <w:rPr>
                <w:bCs/>
                <w:sz w:val="28"/>
                <w:szCs w:val="28"/>
              </w:rPr>
              <w:t>растания. Внешний вид. Значение в природе.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EA7032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рисунков. Нахождение и показ об</w:t>
            </w:r>
            <w:r w:rsidRPr="0068070A">
              <w:rPr>
                <w:bCs/>
                <w:sz w:val="28"/>
                <w:szCs w:val="28"/>
              </w:rPr>
              <w:t>ъ</w:t>
            </w:r>
            <w:r w:rsidRPr="0068070A">
              <w:rPr>
                <w:bCs/>
                <w:sz w:val="28"/>
                <w:szCs w:val="28"/>
              </w:rPr>
              <w:t>ектов. Определение по рисункам времен года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Животные.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3E4BC9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Животные домашние.</w:t>
            </w:r>
            <w:r w:rsidR="002416A3" w:rsidRPr="0068070A">
              <w:rPr>
                <w:bCs/>
                <w:sz w:val="28"/>
                <w:szCs w:val="28"/>
              </w:rPr>
              <w:t xml:space="preserve"> </w:t>
            </w:r>
            <w:r w:rsidRPr="0068070A">
              <w:rPr>
                <w:bCs/>
                <w:sz w:val="28"/>
                <w:szCs w:val="28"/>
              </w:rPr>
              <w:t>Условия об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тания. Место в жизни человека</w:t>
            </w:r>
            <w:r w:rsidR="0000706A" w:rsidRPr="0068070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EA7032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рисунков, определение правильного поведения при контакте с домашними животными. Чтение правил поведения при контакте с домашн</w:t>
            </w:r>
            <w:r w:rsidRPr="0068070A">
              <w:rPr>
                <w:bCs/>
                <w:sz w:val="28"/>
                <w:szCs w:val="28"/>
              </w:rPr>
              <w:t>и</w:t>
            </w:r>
            <w:r w:rsidRPr="0068070A">
              <w:rPr>
                <w:bCs/>
                <w:sz w:val="28"/>
                <w:szCs w:val="28"/>
              </w:rPr>
              <w:t>ми животными. Запись правил поведения в те</w:t>
            </w:r>
            <w:r w:rsidRPr="0068070A">
              <w:rPr>
                <w:bCs/>
                <w:sz w:val="28"/>
                <w:szCs w:val="28"/>
              </w:rPr>
              <w:t>т</w:t>
            </w:r>
            <w:r w:rsidRPr="0068070A">
              <w:rPr>
                <w:bCs/>
                <w:sz w:val="28"/>
                <w:szCs w:val="28"/>
              </w:rPr>
              <w:t>радь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4678" w:type="dxa"/>
            <w:shd w:val="clear" w:color="auto" w:fill="auto"/>
          </w:tcPr>
          <w:p w:rsidR="00AF13A1" w:rsidRPr="0068070A" w:rsidRDefault="003A55A9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Животные дикие.</w:t>
            </w:r>
            <w:r w:rsidR="00AF13A1" w:rsidRPr="0068070A">
              <w:rPr>
                <w:bCs/>
                <w:sz w:val="28"/>
                <w:szCs w:val="28"/>
              </w:rPr>
              <w:t xml:space="preserve"> Место обитания, питание, образ жизни. Роль в пр</w:t>
            </w:r>
            <w:r w:rsidR="00AF13A1" w:rsidRPr="0068070A">
              <w:rPr>
                <w:bCs/>
                <w:sz w:val="28"/>
                <w:szCs w:val="28"/>
              </w:rPr>
              <w:t>и</w:t>
            </w:r>
            <w:r w:rsidR="00AF13A1" w:rsidRPr="0068070A">
              <w:rPr>
                <w:bCs/>
                <w:sz w:val="28"/>
                <w:szCs w:val="28"/>
              </w:rPr>
              <w:t>роде.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Рассматривание схемы. Определение строения объекта природы. Ответы на вопросы. Зарисовка объекта природы.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сматривание рисунка. Нахождение соотве</w:t>
            </w:r>
            <w:r w:rsidRPr="0068070A">
              <w:rPr>
                <w:bCs/>
                <w:sz w:val="28"/>
                <w:szCs w:val="28"/>
              </w:rPr>
              <w:t>т</w:t>
            </w:r>
            <w:r w:rsidRPr="0068070A">
              <w:rPr>
                <w:bCs/>
                <w:sz w:val="28"/>
                <w:szCs w:val="28"/>
              </w:rPr>
              <w:t>ствия.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 по рисунку.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Человек.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3E4BC9" w:rsidP="0068070A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8070A">
              <w:rPr>
                <w:bCs/>
                <w:sz w:val="28"/>
                <w:szCs w:val="28"/>
              </w:rPr>
              <w:t>Строение тела человека (голова, т</w:t>
            </w:r>
            <w:r w:rsidRPr="0068070A">
              <w:rPr>
                <w:bCs/>
                <w:sz w:val="28"/>
                <w:szCs w:val="28"/>
              </w:rPr>
              <w:t>у</w:t>
            </w:r>
            <w:r w:rsidRPr="0068070A">
              <w:rPr>
                <w:bCs/>
                <w:sz w:val="28"/>
                <w:szCs w:val="28"/>
              </w:rPr>
              <w:t>ловище, ноги и руки (конечности</w:t>
            </w:r>
            <w:r w:rsidR="003A55A9" w:rsidRPr="0068070A">
              <w:rPr>
                <w:bCs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AF13A1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Гигиена кожи, ногтей, волос (м</w:t>
            </w:r>
            <w:r w:rsidRPr="0068070A">
              <w:rPr>
                <w:bCs/>
                <w:sz w:val="28"/>
                <w:szCs w:val="28"/>
              </w:rPr>
              <w:t>ы</w:t>
            </w:r>
            <w:r w:rsidRPr="0068070A">
              <w:rPr>
                <w:bCs/>
                <w:sz w:val="28"/>
                <w:szCs w:val="28"/>
              </w:rPr>
              <w:lastRenderedPageBreak/>
              <w:t>тье, расчесывание, обстригание).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 xml:space="preserve">Рассматривание рисунков. </w:t>
            </w:r>
            <w:r w:rsidRPr="0068070A">
              <w:rPr>
                <w:bCs/>
                <w:sz w:val="28"/>
                <w:szCs w:val="28"/>
              </w:rPr>
              <w:lastRenderedPageBreak/>
              <w:t>Классификация предм</w:t>
            </w:r>
            <w:r w:rsidRPr="0068070A">
              <w:rPr>
                <w:bCs/>
                <w:sz w:val="28"/>
                <w:szCs w:val="28"/>
              </w:rPr>
              <w:t>е</w:t>
            </w:r>
            <w:r w:rsidRPr="0068070A">
              <w:rPr>
                <w:bCs/>
                <w:sz w:val="28"/>
                <w:szCs w:val="28"/>
              </w:rPr>
              <w:t>тов. Показ объектов на рисунках. Ответы на в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просы. Составление ра</w:t>
            </w:r>
            <w:r w:rsidRPr="0068070A">
              <w:rPr>
                <w:bCs/>
                <w:sz w:val="28"/>
                <w:szCs w:val="28"/>
              </w:rPr>
              <w:t>с</w:t>
            </w:r>
            <w:r w:rsidRPr="0068070A">
              <w:rPr>
                <w:bCs/>
                <w:sz w:val="28"/>
                <w:szCs w:val="28"/>
              </w:rPr>
              <w:t>сказа по рисунку. Чтение стихотворения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  <w:tr w:rsidR="00F64716" w:rsidRPr="0068070A" w:rsidTr="00100DCA">
        <w:tc>
          <w:tcPr>
            <w:tcW w:w="675" w:type="dxa"/>
            <w:shd w:val="clear" w:color="auto" w:fill="auto"/>
          </w:tcPr>
          <w:p w:rsidR="00AF13A1" w:rsidRPr="0068070A" w:rsidRDefault="0000706A" w:rsidP="0068070A">
            <w:pPr>
              <w:jc w:val="both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lastRenderedPageBreak/>
              <w:t>34.</w:t>
            </w:r>
          </w:p>
        </w:tc>
        <w:tc>
          <w:tcPr>
            <w:tcW w:w="4678" w:type="dxa"/>
            <w:shd w:val="clear" w:color="auto" w:fill="auto"/>
          </w:tcPr>
          <w:p w:rsidR="00AF13A1" w:rsidRPr="0068070A" w:rsidRDefault="00AF13A1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Гигиена рук (мытье</w:t>
            </w:r>
            <w:r w:rsidR="0000706A" w:rsidRPr="0068070A">
              <w:rPr>
                <w:bCs/>
                <w:sz w:val="28"/>
                <w:szCs w:val="28"/>
              </w:rPr>
              <w:t>).</w:t>
            </w:r>
            <w:r w:rsidR="003A55A9" w:rsidRPr="0068070A">
              <w:rPr>
                <w:bCs/>
                <w:sz w:val="28"/>
                <w:szCs w:val="28"/>
              </w:rPr>
              <w:t xml:space="preserve"> Практическая работа «Мытье рук».</w:t>
            </w:r>
          </w:p>
        </w:tc>
        <w:tc>
          <w:tcPr>
            <w:tcW w:w="1355" w:type="dxa"/>
            <w:shd w:val="clear" w:color="auto" w:fill="auto"/>
          </w:tcPr>
          <w:p w:rsidR="00AF13A1" w:rsidRPr="0068070A" w:rsidRDefault="00773241" w:rsidP="0068070A">
            <w:pPr>
              <w:jc w:val="center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AF13A1" w:rsidRPr="0068070A" w:rsidRDefault="00A93F5F" w:rsidP="0068070A">
            <w:pPr>
              <w:jc w:val="both"/>
              <w:rPr>
                <w:bCs/>
                <w:sz w:val="28"/>
                <w:szCs w:val="28"/>
              </w:rPr>
            </w:pPr>
            <w:r w:rsidRPr="0068070A">
              <w:rPr>
                <w:bCs/>
                <w:sz w:val="28"/>
                <w:szCs w:val="28"/>
              </w:rPr>
              <w:t>Отработка навыков пр</w:t>
            </w:r>
            <w:r w:rsidRPr="0068070A">
              <w:rPr>
                <w:bCs/>
                <w:sz w:val="28"/>
                <w:szCs w:val="28"/>
              </w:rPr>
              <w:t>о</w:t>
            </w:r>
            <w:r w:rsidRPr="0068070A">
              <w:rPr>
                <w:bCs/>
                <w:sz w:val="28"/>
                <w:szCs w:val="28"/>
              </w:rPr>
              <w:t>филактики отравлений</w:t>
            </w:r>
            <w:r w:rsidR="002416A3" w:rsidRPr="0068070A">
              <w:rPr>
                <w:bCs/>
                <w:sz w:val="28"/>
                <w:szCs w:val="28"/>
              </w:rPr>
              <w:t>.</w:t>
            </w:r>
          </w:p>
        </w:tc>
      </w:tr>
    </w:tbl>
    <w:p w:rsidR="005969B8" w:rsidRDefault="005969B8" w:rsidP="0068070A">
      <w:pPr>
        <w:jc w:val="both"/>
        <w:rPr>
          <w:b/>
          <w:bCs/>
          <w:sz w:val="28"/>
          <w:szCs w:val="28"/>
        </w:rPr>
      </w:pPr>
    </w:p>
    <w:p w:rsidR="005969B8" w:rsidRDefault="005969B8" w:rsidP="0068070A">
      <w:pPr>
        <w:jc w:val="both"/>
        <w:rPr>
          <w:b/>
          <w:bCs/>
          <w:sz w:val="28"/>
          <w:szCs w:val="28"/>
        </w:rPr>
      </w:pPr>
    </w:p>
    <w:p w:rsidR="0041423C" w:rsidRPr="0068070A" w:rsidRDefault="0041423C" w:rsidP="0068070A">
      <w:pPr>
        <w:jc w:val="both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41423C" w:rsidRPr="0068070A" w:rsidRDefault="0041423C" w:rsidP="0068070A">
      <w:pPr>
        <w:shd w:val="clear" w:color="auto" w:fill="FFFFFF"/>
        <w:jc w:val="both"/>
        <w:rPr>
          <w:i/>
          <w:iCs/>
          <w:spacing w:val="-3"/>
          <w:sz w:val="28"/>
          <w:szCs w:val="28"/>
        </w:rPr>
      </w:pPr>
      <w:r w:rsidRPr="0068070A">
        <w:rPr>
          <w:b/>
          <w:bCs/>
          <w:i/>
          <w:iCs/>
          <w:spacing w:val="-3"/>
          <w:sz w:val="28"/>
          <w:szCs w:val="28"/>
        </w:rPr>
        <w:t>Печатная литература</w:t>
      </w:r>
      <w:r w:rsidRPr="0068070A">
        <w:rPr>
          <w:i/>
          <w:iCs/>
          <w:spacing w:val="-3"/>
          <w:sz w:val="28"/>
          <w:szCs w:val="28"/>
        </w:rPr>
        <w:t>:</w:t>
      </w:r>
    </w:p>
    <w:p w:rsidR="00D82C4E" w:rsidRPr="00995BD3" w:rsidRDefault="0041423C" w:rsidP="00F74F46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 xml:space="preserve">1. </w:t>
      </w:r>
      <w:proofErr w:type="gramStart"/>
      <w:r w:rsidR="00D82C4E" w:rsidRPr="00995BD3">
        <w:rPr>
          <w:sz w:val="28"/>
          <w:szCs w:val="28"/>
        </w:rPr>
        <w:t>Федеральная адаптированная основная общеобразовательная программа об</w:t>
      </w:r>
      <w:r w:rsidR="00D82C4E" w:rsidRPr="00995BD3">
        <w:rPr>
          <w:sz w:val="28"/>
          <w:szCs w:val="28"/>
        </w:rPr>
        <w:t>у</w:t>
      </w:r>
      <w:r w:rsidR="00D82C4E" w:rsidRPr="00995BD3">
        <w:rPr>
          <w:sz w:val="28"/>
          <w:szCs w:val="28"/>
        </w:rPr>
        <w:t>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proofErr w:type="gramEnd"/>
    </w:p>
    <w:p w:rsidR="0041423C" w:rsidRPr="00F74F46" w:rsidRDefault="007C6305" w:rsidP="00F74F46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74F46">
        <w:rPr>
          <w:rFonts w:ascii="Times New Roman" w:hAnsi="Times New Roman" w:cs="Times New Roman"/>
          <w:sz w:val="28"/>
          <w:szCs w:val="28"/>
        </w:rPr>
        <w:t>2</w:t>
      </w:r>
      <w:r w:rsidR="0041423C" w:rsidRPr="00F74F46">
        <w:rPr>
          <w:rFonts w:ascii="Times New Roman" w:hAnsi="Times New Roman" w:cs="Times New Roman"/>
          <w:sz w:val="28"/>
          <w:szCs w:val="28"/>
        </w:rPr>
        <w:t>. Мир природы и человека. 2 класс. Учебник для общеобразовательных орг</w:t>
      </w:r>
      <w:r w:rsidR="0041423C" w:rsidRPr="00F74F46">
        <w:rPr>
          <w:rFonts w:ascii="Times New Roman" w:hAnsi="Times New Roman" w:cs="Times New Roman"/>
          <w:sz w:val="28"/>
          <w:szCs w:val="28"/>
        </w:rPr>
        <w:t>а</w:t>
      </w:r>
      <w:r w:rsidR="0041423C" w:rsidRPr="00F74F46">
        <w:rPr>
          <w:rFonts w:ascii="Times New Roman" w:hAnsi="Times New Roman" w:cs="Times New Roman"/>
          <w:sz w:val="28"/>
          <w:szCs w:val="28"/>
        </w:rPr>
        <w:t>низаций, реализующих адаптированные основные общеобразовательные пр</w:t>
      </w:r>
      <w:r w:rsidR="0041423C" w:rsidRPr="00F74F46">
        <w:rPr>
          <w:rFonts w:ascii="Times New Roman" w:hAnsi="Times New Roman" w:cs="Times New Roman"/>
          <w:sz w:val="28"/>
          <w:szCs w:val="28"/>
        </w:rPr>
        <w:t>о</w:t>
      </w:r>
      <w:r w:rsidR="0041423C" w:rsidRPr="00F74F46">
        <w:rPr>
          <w:rFonts w:ascii="Times New Roman" w:hAnsi="Times New Roman" w:cs="Times New Roman"/>
          <w:sz w:val="28"/>
          <w:szCs w:val="28"/>
        </w:rPr>
        <w:t xml:space="preserve">граммы.  В 2 ч. Н. Б. Матвеева, И. А. </w:t>
      </w:r>
      <w:proofErr w:type="spellStart"/>
      <w:r w:rsidR="0041423C" w:rsidRPr="00F74F46"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="0041423C" w:rsidRPr="00F74F46">
        <w:rPr>
          <w:rFonts w:ascii="Times New Roman" w:hAnsi="Times New Roman" w:cs="Times New Roman"/>
          <w:sz w:val="28"/>
          <w:szCs w:val="28"/>
        </w:rPr>
        <w:t>, М. А. Попова. – 2-е издание. – Москва, «</w:t>
      </w:r>
      <w:r w:rsidR="009A1299" w:rsidRPr="00F74F46">
        <w:rPr>
          <w:rFonts w:ascii="Times New Roman" w:hAnsi="Times New Roman" w:cs="Times New Roman"/>
          <w:sz w:val="28"/>
          <w:szCs w:val="28"/>
        </w:rPr>
        <w:t>Просвещение», 2018</w:t>
      </w:r>
      <w:r w:rsidR="0041423C" w:rsidRPr="00F74F4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969B8" w:rsidRDefault="007C6305" w:rsidP="00F74F46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3</w:t>
      </w:r>
      <w:r w:rsidR="0041423C" w:rsidRPr="0068070A">
        <w:rPr>
          <w:sz w:val="28"/>
          <w:szCs w:val="28"/>
        </w:rPr>
        <w:t xml:space="preserve">. М.Ю. </w:t>
      </w:r>
      <w:proofErr w:type="spellStart"/>
      <w:r w:rsidR="0041423C" w:rsidRPr="0068070A">
        <w:rPr>
          <w:sz w:val="28"/>
          <w:szCs w:val="28"/>
        </w:rPr>
        <w:t>Гаврикова</w:t>
      </w:r>
      <w:proofErr w:type="spellEnd"/>
      <w:r w:rsidR="0041423C" w:rsidRPr="0068070A">
        <w:rPr>
          <w:sz w:val="28"/>
          <w:szCs w:val="28"/>
        </w:rPr>
        <w:t>. Коррекцион</w:t>
      </w:r>
      <w:r w:rsidR="00100DCA" w:rsidRPr="0068070A">
        <w:rPr>
          <w:sz w:val="28"/>
          <w:szCs w:val="28"/>
        </w:rPr>
        <w:t>н</w:t>
      </w:r>
      <w:r w:rsidR="0041423C" w:rsidRPr="0068070A">
        <w:rPr>
          <w:sz w:val="28"/>
          <w:szCs w:val="28"/>
        </w:rPr>
        <w:t xml:space="preserve">о-развивающие занятия. </w:t>
      </w:r>
      <w:proofErr w:type="gramStart"/>
      <w:r w:rsidR="0041423C" w:rsidRPr="0068070A">
        <w:rPr>
          <w:sz w:val="28"/>
          <w:szCs w:val="28"/>
        </w:rPr>
        <w:t xml:space="preserve">Развитие </w:t>
      </w:r>
      <w:r w:rsidR="00E31121" w:rsidRPr="0068070A">
        <w:rPr>
          <w:sz w:val="28"/>
          <w:szCs w:val="28"/>
        </w:rPr>
        <w:t>речи (</w:t>
      </w:r>
      <w:r w:rsidR="00AE624C" w:rsidRPr="0068070A">
        <w:rPr>
          <w:sz w:val="28"/>
          <w:szCs w:val="28"/>
        </w:rPr>
        <w:t>1-4</w:t>
      </w:r>
      <w:proofErr w:type="gramEnd"/>
    </w:p>
    <w:p w:rsidR="0041423C" w:rsidRPr="0068070A" w:rsidRDefault="005969B8" w:rsidP="00F74F46">
      <w:pPr>
        <w:shd w:val="clear" w:color="auto" w:fill="FFFFFF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класс</w:t>
      </w:r>
      <w:r w:rsidR="0041423C" w:rsidRPr="0068070A">
        <w:rPr>
          <w:sz w:val="28"/>
          <w:szCs w:val="28"/>
        </w:rPr>
        <w:t>ы</w:t>
      </w:r>
      <w:r w:rsidR="00100DCA" w:rsidRPr="0068070A">
        <w:rPr>
          <w:sz w:val="28"/>
          <w:szCs w:val="28"/>
        </w:rPr>
        <w:t>)</w:t>
      </w:r>
      <w:r w:rsidR="0041423C" w:rsidRPr="0068070A">
        <w:rPr>
          <w:sz w:val="28"/>
          <w:szCs w:val="28"/>
        </w:rPr>
        <w:t>. Учебно-методическое пособие. Волгоград. Панорама. 2007.</w:t>
      </w:r>
    </w:p>
    <w:p w:rsidR="0041423C" w:rsidRPr="0068070A" w:rsidRDefault="007C6305" w:rsidP="00F74F46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4</w:t>
      </w:r>
      <w:r w:rsidR="0041423C" w:rsidRPr="0068070A">
        <w:rPr>
          <w:sz w:val="28"/>
          <w:szCs w:val="28"/>
        </w:rPr>
        <w:t>. И.А. Морозова, М.А. Пушкарева. О</w:t>
      </w:r>
      <w:r w:rsidR="00100DCA" w:rsidRPr="0068070A">
        <w:rPr>
          <w:sz w:val="28"/>
          <w:szCs w:val="28"/>
        </w:rPr>
        <w:t xml:space="preserve">знакомление с окружающим миром. </w:t>
      </w:r>
      <w:proofErr w:type="spellStart"/>
      <w:r w:rsidR="0041423C" w:rsidRPr="0068070A">
        <w:rPr>
          <w:sz w:val="28"/>
          <w:szCs w:val="28"/>
        </w:rPr>
        <w:t>Кон</w:t>
      </w:r>
      <w:r w:rsidR="00CD3C7C" w:rsidRPr="0068070A">
        <w:rPr>
          <w:sz w:val="28"/>
          <w:szCs w:val="28"/>
        </w:rPr>
        <w:t>с</w:t>
      </w:r>
      <w:proofErr w:type="spellEnd"/>
      <w:r w:rsidR="00CD3C7C" w:rsidRPr="0068070A">
        <w:rPr>
          <w:sz w:val="28"/>
          <w:szCs w:val="28"/>
        </w:rPr>
        <w:t>-</w:t>
      </w:r>
    </w:p>
    <w:p w:rsidR="0041423C" w:rsidRPr="0068070A" w:rsidRDefault="0041423C" w:rsidP="00F74F46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68070A">
        <w:rPr>
          <w:sz w:val="28"/>
          <w:szCs w:val="28"/>
        </w:rPr>
        <w:t>пекты</w:t>
      </w:r>
      <w:proofErr w:type="spellEnd"/>
      <w:r w:rsidRPr="0068070A">
        <w:rPr>
          <w:sz w:val="28"/>
          <w:szCs w:val="28"/>
        </w:rPr>
        <w:t xml:space="preserve"> занятий. Изд. Мозаика-Синтез. Москва. 2007.</w:t>
      </w:r>
    </w:p>
    <w:p w:rsidR="0041423C" w:rsidRPr="0068070A" w:rsidRDefault="007C6305" w:rsidP="00F74F46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5</w:t>
      </w:r>
      <w:r w:rsidR="0041423C" w:rsidRPr="0068070A">
        <w:rPr>
          <w:sz w:val="28"/>
          <w:szCs w:val="28"/>
        </w:rPr>
        <w:t xml:space="preserve">. Е.И. </w:t>
      </w:r>
      <w:proofErr w:type="spellStart"/>
      <w:r w:rsidR="0041423C" w:rsidRPr="0068070A">
        <w:rPr>
          <w:sz w:val="28"/>
          <w:szCs w:val="28"/>
        </w:rPr>
        <w:t>Руденская</w:t>
      </w:r>
      <w:proofErr w:type="spellEnd"/>
      <w:r w:rsidR="0041423C" w:rsidRPr="0068070A">
        <w:rPr>
          <w:sz w:val="28"/>
          <w:szCs w:val="28"/>
        </w:rPr>
        <w:t>, Л.Б. Черезова. Экскурсия в природу по югу России. Зима. 1-4</w:t>
      </w:r>
    </w:p>
    <w:p w:rsidR="0041423C" w:rsidRPr="0068070A" w:rsidRDefault="0041423C" w:rsidP="00F74F46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классы. Волгоград. Издательство «Учитель», 2006.</w:t>
      </w:r>
    </w:p>
    <w:p w:rsidR="0041423C" w:rsidRPr="0068070A" w:rsidRDefault="007C6305" w:rsidP="00F74F46">
      <w:pPr>
        <w:jc w:val="both"/>
        <w:rPr>
          <w:sz w:val="28"/>
          <w:szCs w:val="28"/>
        </w:rPr>
      </w:pPr>
      <w:r w:rsidRPr="0068070A">
        <w:rPr>
          <w:sz w:val="28"/>
          <w:szCs w:val="28"/>
        </w:rPr>
        <w:t>6</w:t>
      </w:r>
      <w:r w:rsidR="0041423C" w:rsidRPr="0068070A">
        <w:rPr>
          <w:sz w:val="28"/>
          <w:szCs w:val="28"/>
        </w:rPr>
        <w:t>. Е</w:t>
      </w:r>
      <w:r w:rsidR="00D436F9" w:rsidRPr="0068070A">
        <w:rPr>
          <w:sz w:val="28"/>
          <w:szCs w:val="28"/>
        </w:rPr>
        <w:t xml:space="preserve">.П. Костина, С.А. Морозова, А.Д. </w:t>
      </w:r>
      <w:proofErr w:type="spellStart"/>
      <w:r w:rsidR="0041423C" w:rsidRPr="0068070A">
        <w:rPr>
          <w:sz w:val="28"/>
          <w:szCs w:val="28"/>
        </w:rPr>
        <w:t>Азарян</w:t>
      </w:r>
      <w:proofErr w:type="spellEnd"/>
      <w:r w:rsidR="0041423C" w:rsidRPr="0068070A">
        <w:rPr>
          <w:sz w:val="28"/>
          <w:szCs w:val="28"/>
        </w:rPr>
        <w:t>. Развитие речи учащихся начал</w:t>
      </w:r>
      <w:r w:rsidR="0041423C" w:rsidRPr="0068070A">
        <w:rPr>
          <w:sz w:val="28"/>
          <w:szCs w:val="28"/>
        </w:rPr>
        <w:t>ь</w:t>
      </w:r>
      <w:r w:rsidR="0041423C" w:rsidRPr="0068070A">
        <w:rPr>
          <w:sz w:val="28"/>
          <w:szCs w:val="28"/>
        </w:rPr>
        <w:t>ных классов. – Краснодар, Кубанский учебник, 2001.</w:t>
      </w:r>
    </w:p>
    <w:p w:rsidR="0041423C" w:rsidRPr="0068070A" w:rsidRDefault="007C6305" w:rsidP="00F74F46">
      <w:pPr>
        <w:shd w:val="clear" w:color="auto" w:fill="FFFFFF"/>
        <w:jc w:val="both"/>
        <w:rPr>
          <w:color w:val="000000"/>
          <w:sz w:val="28"/>
          <w:szCs w:val="28"/>
        </w:rPr>
      </w:pPr>
      <w:r w:rsidRPr="0068070A">
        <w:rPr>
          <w:color w:val="000000"/>
          <w:sz w:val="28"/>
          <w:szCs w:val="28"/>
        </w:rPr>
        <w:t>7</w:t>
      </w:r>
      <w:r w:rsidR="0041423C" w:rsidRPr="0068070A">
        <w:rPr>
          <w:color w:val="000000"/>
          <w:sz w:val="28"/>
          <w:szCs w:val="28"/>
        </w:rPr>
        <w:t>. О.В. Епифанов. Развитие речи. Окружающий мир. Дидактический материал. – Волгоград: Учитель, 2008.</w:t>
      </w:r>
    </w:p>
    <w:p w:rsidR="0041423C" w:rsidRPr="0068070A" w:rsidRDefault="00D436F9" w:rsidP="0068070A">
      <w:pPr>
        <w:shd w:val="clear" w:color="auto" w:fill="FFFFFF"/>
        <w:jc w:val="both"/>
        <w:rPr>
          <w:color w:val="000000"/>
          <w:sz w:val="28"/>
          <w:szCs w:val="28"/>
        </w:rPr>
      </w:pPr>
      <w:r w:rsidRPr="0068070A">
        <w:rPr>
          <w:color w:val="000000"/>
          <w:sz w:val="28"/>
          <w:szCs w:val="28"/>
        </w:rPr>
        <w:t>.</w:t>
      </w:r>
    </w:p>
    <w:p w:rsidR="0041423C" w:rsidRPr="0068070A" w:rsidRDefault="0041423C" w:rsidP="0068070A">
      <w:pPr>
        <w:shd w:val="clear" w:color="auto" w:fill="FFFFFF"/>
        <w:jc w:val="both"/>
        <w:rPr>
          <w:color w:val="000000"/>
          <w:sz w:val="28"/>
          <w:szCs w:val="28"/>
        </w:rPr>
      </w:pPr>
      <w:r w:rsidRPr="0068070A">
        <w:rPr>
          <w:b/>
          <w:bCs/>
          <w:i/>
          <w:iCs/>
          <w:sz w:val="28"/>
          <w:szCs w:val="28"/>
        </w:rPr>
        <w:t>Демонстрационные пособия:</w:t>
      </w:r>
    </w:p>
    <w:p w:rsidR="0041423C" w:rsidRPr="0068070A" w:rsidRDefault="0041423C" w:rsidP="006807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070A">
        <w:rPr>
          <w:rFonts w:ascii="Times New Roman" w:hAnsi="Times New Roman" w:cs="Times New Roman"/>
          <w:sz w:val="28"/>
          <w:szCs w:val="28"/>
        </w:rPr>
        <w:t>1. Муляжи:</w:t>
      </w:r>
      <w:r w:rsidR="008B658C" w:rsidRPr="0068070A">
        <w:rPr>
          <w:rFonts w:ascii="Times New Roman" w:hAnsi="Times New Roman" w:cs="Times New Roman"/>
          <w:sz w:val="28"/>
          <w:szCs w:val="28"/>
        </w:rPr>
        <w:t xml:space="preserve"> </w:t>
      </w:r>
      <w:r w:rsidRPr="0068070A">
        <w:rPr>
          <w:rFonts w:ascii="Times New Roman" w:hAnsi="Times New Roman" w:cs="Times New Roman"/>
          <w:sz w:val="28"/>
          <w:szCs w:val="28"/>
        </w:rPr>
        <w:t>«Овощи», «Фрукты».</w:t>
      </w:r>
    </w:p>
    <w:p w:rsidR="0041423C" w:rsidRPr="0068070A" w:rsidRDefault="0041423C" w:rsidP="0068070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0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Электронные пособия</w:t>
      </w:r>
    </w:p>
    <w:p w:rsidR="0041423C" w:rsidRPr="0068070A" w:rsidRDefault="0041423C" w:rsidP="0068070A">
      <w:pPr>
        <w:tabs>
          <w:tab w:val="left" w:pos="6300"/>
        </w:tabs>
        <w:rPr>
          <w:b/>
          <w:bCs/>
          <w:i/>
          <w:iCs/>
          <w:sz w:val="28"/>
          <w:szCs w:val="28"/>
        </w:rPr>
      </w:pPr>
      <w:r w:rsidRPr="0068070A">
        <w:rPr>
          <w:b/>
          <w:bCs/>
          <w:i/>
          <w:iCs/>
          <w:sz w:val="28"/>
          <w:szCs w:val="28"/>
        </w:rPr>
        <w:t>Презентации: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1. «Времена года: Осень, Зима, Весна, Лето»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2. «Растения и животные осенью, зимой, весной, летом»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3. «Занятия людей осенью, зимой, весной, летом»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4. «Значение воды».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5. «Овощи»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6. «Фрукты».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 xml:space="preserve">7. </w:t>
      </w:r>
      <w:r w:rsidR="00E31121" w:rsidRPr="0068070A">
        <w:rPr>
          <w:sz w:val="28"/>
          <w:szCs w:val="28"/>
        </w:rPr>
        <w:t>«Породы</w:t>
      </w:r>
      <w:r w:rsidRPr="0068070A">
        <w:rPr>
          <w:sz w:val="28"/>
          <w:szCs w:val="28"/>
        </w:rPr>
        <w:t xml:space="preserve"> кошек»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8. «Породы собак».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9. «Рыбы».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11. «Физкультура и закаливание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12. «Питание человека».</w:t>
      </w:r>
    </w:p>
    <w:p w:rsidR="0041423C" w:rsidRPr="0068070A" w:rsidRDefault="0041423C" w:rsidP="0068070A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68070A">
        <w:rPr>
          <w:sz w:val="28"/>
          <w:szCs w:val="28"/>
        </w:rPr>
        <w:lastRenderedPageBreak/>
        <w:t>13. «Профилактика отравлений.</w:t>
      </w:r>
    </w:p>
    <w:p w:rsidR="0041423C" w:rsidRPr="0068070A" w:rsidRDefault="0041423C" w:rsidP="0068070A">
      <w:pPr>
        <w:tabs>
          <w:tab w:val="left" w:pos="6300"/>
        </w:tabs>
        <w:spacing w:before="240"/>
        <w:jc w:val="center"/>
        <w:rPr>
          <w:b/>
          <w:bCs/>
          <w:sz w:val="28"/>
          <w:szCs w:val="28"/>
        </w:rPr>
      </w:pPr>
      <w:r w:rsidRPr="0068070A">
        <w:rPr>
          <w:b/>
          <w:bCs/>
          <w:sz w:val="28"/>
          <w:szCs w:val="28"/>
        </w:rPr>
        <w:t>Оборудование, ТСО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2694"/>
        <w:gridCol w:w="1559"/>
      </w:tblGrid>
      <w:tr w:rsidR="0041423C" w:rsidRPr="0068070A">
        <w:tc>
          <w:tcPr>
            <w:tcW w:w="1101" w:type="dxa"/>
          </w:tcPr>
          <w:p w:rsidR="0041423C" w:rsidRPr="0068070A" w:rsidRDefault="0041423C" w:rsidP="0068070A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8070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8070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41423C" w:rsidRPr="0068070A" w:rsidRDefault="0041423C" w:rsidP="0068070A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 обе</w:t>
            </w:r>
            <w:r w:rsidRPr="0068070A">
              <w:rPr>
                <w:b/>
                <w:bCs/>
                <w:sz w:val="28"/>
                <w:szCs w:val="28"/>
              </w:rPr>
              <w:t>с</w:t>
            </w:r>
            <w:r w:rsidRPr="0068070A">
              <w:rPr>
                <w:b/>
                <w:bCs/>
                <w:sz w:val="28"/>
                <w:szCs w:val="28"/>
              </w:rPr>
              <w:t>печения</w:t>
            </w:r>
          </w:p>
        </w:tc>
        <w:tc>
          <w:tcPr>
            <w:tcW w:w="2694" w:type="dxa"/>
          </w:tcPr>
          <w:p w:rsidR="0041423C" w:rsidRPr="0068070A" w:rsidRDefault="0041423C" w:rsidP="0068070A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Дидактическое описание</w:t>
            </w:r>
          </w:p>
        </w:tc>
        <w:tc>
          <w:tcPr>
            <w:tcW w:w="1559" w:type="dxa"/>
          </w:tcPr>
          <w:p w:rsidR="0041423C" w:rsidRPr="0068070A" w:rsidRDefault="0041423C" w:rsidP="0068070A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Колич</w:t>
            </w:r>
            <w:r w:rsidRPr="0068070A">
              <w:rPr>
                <w:b/>
                <w:bCs/>
                <w:sz w:val="28"/>
                <w:szCs w:val="28"/>
              </w:rPr>
              <w:t>е</w:t>
            </w:r>
            <w:r w:rsidRPr="0068070A">
              <w:rPr>
                <w:b/>
                <w:bCs/>
                <w:sz w:val="28"/>
                <w:szCs w:val="28"/>
              </w:rPr>
              <w:t>ство на 15 учащихся</w:t>
            </w:r>
          </w:p>
        </w:tc>
      </w:tr>
      <w:tr w:rsidR="0041423C" w:rsidRPr="0068070A">
        <w:tc>
          <w:tcPr>
            <w:tcW w:w="10031" w:type="dxa"/>
            <w:gridSpan w:val="4"/>
          </w:tcPr>
          <w:p w:rsidR="0041423C" w:rsidRPr="0068070A" w:rsidRDefault="0041423C" w:rsidP="0068070A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41423C" w:rsidRPr="0068070A">
        <w:tc>
          <w:tcPr>
            <w:tcW w:w="1101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68070A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41423C" w:rsidRPr="0068070A" w:rsidRDefault="0041423C" w:rsidP="0068070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0A">
              <w:rPr>
                <w:rFonts w:ascii="Times New Roman" w:hAnsi="Times New Roman" w:cs="Times New Roman"/>
                <w:sz w:val="28"/>
                <w:szCs w:val="28"/>
              </w:rPr>
              <w:t>Наборы сюжетных картинок в соо</w:t>
            </w:r>
            <w:r w:rsidRPr="006807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070A">
              <w:rPr>
                <w:rFonts w:ascii="Times New Roman" w:hAnsi="Times New Roman" w:cs="Times New Roman"/>
                <w:sz w:val="28"/>
                <w:szCs w:val="28"/>
              </w:rPr>
              <w:t>ветствии с тематикой.</w:t>
            </w:r>
          </w:p>
          <w:p w:rsidR="0041423C" w:rsidRPr="0068070A" w:rsidRDefault="0041423C" w:rsidP="006807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68070A">
              <w:rPr>
                <w:sz w:val="28"/>
                <w:szCs w:val="28"/>
              </w:rPr>
              <w:t>Служат для обесп</w:t>
            </w:r>
            <w:r w:rsidRPr="0068070A">
              <w:rPr>
                <w:sz w:val="28"/>
                <w:szCs w:val="28"/>
              </w:rPr>
              <w:t>е</w:t>
            </w:r>
            <w:r w:rsidRPr="0068070A">
              <w:rPr>
                <w:sz w:val="28"/>
                <w:szCs w:val="28"/>
              </w:rPr>
              <w:t>чения наглядности при изучении мат</w:t>
            </w:r>
            <w:r w:rsidRPr="0068070A">
              <w:rPr>
                <w:sz w:val="28"/>
                <w:szCs w:val="28"/>
              </w:rPr>
              <w:t>е</w:t>
            </w:r>
            <w:r w:rsidRPr="0068070A">
              <w:rPr>
                <w:sz w:val="28"/>
                <w:szCs w:val="28"/>
              </w:rPr>
              <w:t>риала</w:t>
            </w:r>
            <w:r w:rsidR="00CD3C7C" w:rsidRPr="0068070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68070A">
              <w:rPr>
                <w:sz w:val="28"/>
                <w:szCs w:val="28"/>
              </w:rPr>
              <w:t xml:space="preserve"> 1 ко</w:t>
            </w:r>
            <w:r w:rsidRPr="0068070A">
              <w:rPr>
                <w:sz w:val="28"/>
                <w:szCs w:val="28"/>
              </w:rPr>
              <w:t>м</w:t>
            </w:r>
            <w:r w:rsidRPr="0068070A">
              <w:rPr>
                <w:sz w:val="28"/>
                <w:szCs w:val="28"/>
              </w:rPr>
              <w:t>плект</w:t>
            </w:r>
          </w:p>
        </w:tc>
      </w:tr>
      <w:tr w:rsidR="0041423C" w:rsidRPr="0068070A">
        <w:tc>
          <w:tcPr>
            <w:tcW w:w="1101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68070A"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41423C" w:rsidRPr="0068070A" w:rsidRDefault="0041423C" w:rsidP="0068070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0A">
              <w:rPr>
                <w:rFonts w:ascii="Times New Roman" w:hAnsi="Times New Roman" w:cs="Times New Roman"/>
                <w:sz w:val="28"/>
                <w:szCs w:val="28"/>
              </w:rPr>
              <w:t>Набор предметных картинок: «М</w:t>
            </w:r>
            <w:r w:rsidRPr="006807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070A">
              <w:rPr>
                <w:rFonts w:ascii="Times New Roman" w:hAnsi="Times New Roman" w:cs="Times New Roman"/>
                <w:sz w:val="28"/>
                <w:szCs w:val="28"/>
              </w:rPr>
              <w:t>зыкальные инструменты»,  «Ов</w:t>
            </w:r>
            <w:r w:rsidRPr="00680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70A">
              <w:rPr>
                <w:rFonts w:ascii="Times New Roman" w:hAnsi="Times New Roman" w:cs="Times New Roman"/>
                <w:sz w:val="28"/>
                <w:szCs w:val="28"/>
              </w:rPr>
              <w:t>щи», «Фрукты», «Животные».</w:t>
            </w:r>
          </w:p>
        </w:tc>
        <w:tc>
          <w:tcPr>
            <w:tcW w:w="2694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68070A">
              <w:rPr>
                <w:sz w:val="28"/>
                <w:szCs w:val="28"/>
              </w:rPr>
              <w:t>Служат для обесп</w:t>
            </w:r>
            <w:r w:rsidRPr="0068070A">
              <w:rPr>
                <w:sz w:val="28"/>
                <w:szCs w:val="28"/>
              </w:rPr>
              <w:t>е</w:t>
            </w:r>
            <w:r w:rsidRPr="0068070A">
              <w:rPr>
                <w:sz w:val="28"/>
                <w:szCs w:val="28"/>
              </w:rPr>
              <w:t>чения наглядности при изучении мат</w:t>
            </w:r>
            <w:r w:rsidRPr="0068070A">
              <w:rPr>
                <w:sz w:val="28"/>
                <w:szCs w:val="28"/>
              </w:rPr>
              <w:t>е</w:t>
            </w:r>
            <w:r w:rsidRPr="0068070A">
              <w:rPr>
                <w:sz w:val="28"/>
                <w:szCs w:val="28"/>
              </w:rPr>
              <w:t>риала</w:t>
            </w:r>
            <w:r w:rsidR="00CD3C7C" w:rsidRPr="0068070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68070A">
              <w:rPr>
                <w:sz w:val="28"/>
                <w:szCs w:val="28"/>
              </w:rPr>
              <w:t>1 комплект</w:t>
            </w:r>
          </w:p>
        </w:tc>
      </w:tr>
      <w:tr w:rsidR="0041423C" w:rsidRPr="0068070A">
        <w:tc>
          <w:tcPr>
            <w:tcW w:w="10031" w:type="dxa"/>
            <w:gridSpan w:val="4"/>
          </w:tcPr>
          <w:p w:rsidR="0041423C" w:rsidRPr="0068070A" w:rsidRDefault="0041423C" w:rsidP="0068070A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70A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41423C" w:rsidRPr="0068070A">
        <w:tc>
          <w:tcPr>
            <w:tcW w:w="1101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Ноутбук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Используется уч</w:t>
            </w:r>
            <w:r w:rsidRPr="0068070A">
              <w:rPr>
                <w:color w:val="000000"/>
                <w:sz w:val="28"/>
                <w:szCs w:val="28"/>
              </w:rPr>
              <w:t>и</w:t>
            </w:r>
            <w:r w:rsidRPr="0068070A">
              <w:rPr>
                <w:color w:val="000000"/>
                <w:sz w:val="28"/>
                <w:szCs w:val="28"/>
              </w:rPr>
              <w:t>телем  в соотве</w:t>
            </w:r>
            <w:r w:rsidRPr="0068070A">
              <w:rPr>
                <w:color w:val="000000"/>
                <w:sz w:val="28"/>
                <w:szCs w:val="28"/>
              </w:rPr>
              <w:t>т</w:t>
            </w:r>
            <w:r w:rsidRPr="0068070A">
              <w:rPr>
                <w:color w:val="000000"/>
                <w:sz w:val="28"/>
                <w:szCs w:val="28"/>
              </w:rPr>
              <w:t>ствии с планиру</w:t>
            </w:r>
            <w:r w:rsidRPr="0068070A">
              <w:rPr>
                <w:color w:val="000000"/>
                <w:sz w:val="28"/>
                <w:szCs w:val="28"/>
              </w:rPr>
              <w:t>е</w:t>
            </w:r>
            <w:r w:rsidRPr="0068070A">
              <w:rPr>
                <w:color w:val="000000"/>
                <w:sz w:val="28"/>
                <w:szCs w:val="28"/>
              </w:rPr>
              <w:t>мыми потребност</w:t>
            </w:r>
            <w:r w:rsidRPr="0068070A">
              <w:rPr>
                <w:color w:val="000000"/>
                <w:sz w:val="28"/>
                <w:szCs w:val="28"/>
              </w:rPr>
              <w:t>я</w:t>
            </w:r>
            <w:r w:rsidRPr="0068070A">
              <w:rPr>
                <w:color w:val="000000"/>
                <w:sz w:val="28"/>
                <w:szCs w:val="28"/>
              </w:rPr>
              <w:t>ми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1</w:t>
            </w:r>
          </w:p>
        </w:tc>
      </w:tr>
      <w:tr w:rsidR="0041423C" w:rsidRPr="0068070A">
        <w:tc>
          <w:tcPr>
            <w:tcW w:w="1101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2.</w:t>
            </w:r>
          </w:p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</w:p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</w:p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</w:p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Мультимедийный проектор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Используется уч</w:t>
            </w:r>
            <w:r w:rsidRPr="0068070A">
              <w:rPr>
                <w:color w:val="000000"/>
                <w:sz w:val="28"/>
                <w:szCs w:val="28"/>
              </w:rPr>
              <w:t>и</w:t>
            </w:r>
            <w:r w:rsidRPr="0068070A">
              <w:rPr>
                <w:color w:val="000000"/>
                <w:sz w:val="28"/>
                <w:szCs w:val="28"/>
              </w:rPr>
              <w:t>телем  в соотве</w:t>
            </w:r>
            <w:r w:rsidRPr="0068070A">
              <w:rPr>
                <w:color w:val="000000"/>
                <w:sz w:val="28"/>
                <w:szCs w:val="28"/>
              </w:rPr>
              <w:t>т</w:t>
            </w:r>
            <w:r w:rsidRPr="0068070A">
              <w:rPr>
                <w:color w:val="000000"/>
                <w:sz w:val="28"/>
                <w:szCs w:val="28"/>
              </w:rPr>
              <w:t>ствии с планиру</w:t>
            </w:r>
            <w:r w:rsidRPr="0068070A">
              <w:rPr>
                <w:color w:val="000000"/>
                <w:sz w:val="28"/>
                <w:szCs w:val="28"/>
              </w:rPr>
              <w:t>е</w:t>
            </w:r>
            <w:r w:rsidRPr="0068070A">
              <w:rPr>
                <w:color w:val="000000"/>
                <w:sz w:val="28"/>
                <w:szCs w:val="28"/>
              </w:rPr>
              <w:t>мыми потребност</w:t>
            </w:r>
            <w:r w:rsidRPr="0068070A">
              <w:rPr>
                <w:color w:val="000000"/>
                <w:sz w:val="28"/>
                <w:szCs w:val="28"/>
              </w:rPr>
              <w:t>я</w:t>
            </w:r>
            <w:r w:rsidRPr="0068070A">
              <w:rPr>
                <w:color w:val="000000"/>
                <w:sz w:val="28"/>
                <w:szCs w:val="28"/>
              </w:rPr>
              <w:t>ми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1</w:t>
            </w:r>
          </w:p>
        </w:tc>
      </w:tr>
      <w:tr w:rsidR="0041423C" w:rsidRPr="0068070A">
        <w:tc>
          <w:tcPr>
            <w:tcW w:w="10031" w:type="dxa"/>
            <w:gridSpan w:val="4"/>
          </w:tcPr>
          <w:p w:rsidR="0041423C" w:rsidRPr="0068070A" w:rsidRDefault="0041423C" w:rsidP="0068070A">
            <w:pPr>
              <w:tabs>
                <w:tab w:val="left" w:pos="63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070A">
              <w:rPr>
                <w:b/>
                <w:bCs/>
                <w:color w:val="000000"/>
                <w:sz w:val="28"/>
                <w:szCs w:val="28"/>
              </w:rPr>
              <w:t>ТСО</w:t>
            </w:r>
          </w:p>
        </w:tc>
      </w:tr>
      <w:tr w:rsidR="0041423C" w:rsidRPr="0068070A">
        <w:tc>
          <w:tcPr>
            <w:tcW w:w="1101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  <w:lang w:val="en-US"/>
              </w:rPr>
              <w:t xml:space="preserve">DVD </w:t>
            </w:r>
          </w:p>
        </w:tc>
        <w:tc>
          <w:tcPr>
            <w:tcW w:w="2694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68070A">
              <w:rPr>
                <w:color w:val="000000"/>
                <w:sz w:val="28"/>
                <w:szCs w:val="28"/>
              </w:rPr>
              <w:t>Предназначен</w:t>
            </w:r>
            <w:proofErr w:type="gramEnd"/>
            <w:r w:rsidRPr="0068070A">
              <w:rPr>
                <w:color w:val="000000"/>
                <w:sz w:val="28"/>
                <w:szCs w:val="28"/>
              </w:rPr>
              <w:t xml:space="preserve"> для применения на ур</w:t>
            </w:r>
            <w:r w:rsidRPr="0068070A">
              <w:rPr>
                <w:color w:val="000000"/>
                <w:sz w:val="28"/>
                <w:szCs w:val="28"/>
              </w:rPr>
              <w:t>о</w:t>
            </w:r>
            <w:r w:rsidRPr="0068070A">
              <w:rPr>
                <w:color w:val="000000"/>
                <w:sz w:val="28"/>
                <w:szCs w:val="28"/>
              </w:rPr>
              <w:t>ках электронных пособий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1</w:t>
            </w:r>
          </w:p>
        </w:tc>
      </w:tr>
      <w:tr w:rsidR="0041423C" w:rsidRPr="0068070A">
        <w:tc>
          <w:tcPr>
            <w:tcW w:w="1101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Телевизор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68070A">
              <w:rPr>
                <w:color w:val="000000"/>
                <w:sz w:val="28"/>
                <w:szCs w:val="28"/>
              </w:rPr>
              <w:t>Предназначен</w:t>
            </w:r>
            <w:proofErr w:type="gramEnd"/>
            <w:r w:rsidRPr="0068070A">
              <w:rPr>
                <w:color w:val="000000"/>
                <w:sz w:val="28"/>
                <w:szCs w:val="28"/>
              </w:rPr>
              <w:t xml:space="preserve"> для применения на ур</w:t>
            </w:r>
            <w:r w:rsidRPr="0068070A">
              <w:rPr>
                <w:color w:val="000000"/>
                <w:sz w:val="28"/>
                <w:szCs w:val="28"/>
              </w:rPr>
              <w:t>о</w:t>
            </w:r>
            <w:r w:rsidRPr="0068070A">
              <w:rPr>
                <w:color w:val="000000"/>
                <w:sz w:val="28"/>
                <w:szCs w:val="28"/>
              </w:rPr>
              <w:t>ках электронных пособий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1</w:t>
            </w:r>
          </w:p>
        </w:tc>
      </w:tr>
      <w:tr w:rsidR="0041423C" w:rsidRPr="0068070A">
        <w:tc>
          <w:tcPr>
            <w:tcW w:w="1101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Магнитофон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68070A">
              <w:rPr>
                <w:color w:val="000000"/>
                <w:sz w:val="28"/>
                <w:szCs w:val="28"/>
              </w:rPr>
              <w:t>Предназначен</w:t>
            </w:r>
            <w:proofErr w:type="gramEnd"/>
            <w:r w:rsidRPr="0068070A">
              <w:rPr>
                <w:color w:val="000000"/>
                <w:sz w:val="28"/>
                <w:szCs w:val="28"/>
              </w:rPr>
              <w:t xml:space="preserve"> для прослушивания аудиозаписей</w:t>
            </w:r>
            <w:r w:rsidR="00CD3C7C" w:rsidRPr="00680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1423C" w:rsidRPr="0068070A" w:rsidRDefault="0041423C" w:rsidP="0068070A">
            <w:pPr>
              <w:tabs>
                <w:tab w:val="left" w:pos="6300"/>
              </w:tabs>
              <w:rPr>
                <w:color w:val="000000"/>
                <w:sz w:val="28"/>
                <w:szCs w:val="28"/>
              </w:rPr>
            </w:pPr>
            <w:r w:rsidRPr="0068070A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3A55A9" w:rsidRPr="0068070A" w:rsidRDefault="003A55A9" w:rsidP="0068070A">
      <w:pPr>
        <w:jc w:val="both"/>
        <w:rPr>
          <w:b/>
          <w:bCs/>
          <w:color w:val="000000"/>
          <w:sz w:val="28"/>
          <w:szCs w:val="28"/>
        </w:rPr>
      </w:pPr>
    </w:p>
    <w:p w:rsidR="005969B8" w:rsidRDefault="005969B8" w:rsidP="0068070A">
      <w:pPr>
        <w:jc w:val="center"/>
        <w:rPr>
          <w:b/>
          <w:i/>
          <w:sz w:val="28"/>
          <w:szCs w:val="28"/>
        </w:rPr>
      </w:pPr>
      <w:r w:rsidRPr="007A739B">
        <w:rPr>
          <w:b/>
          <w:i/>
          <w:sz w:val="28"/>
          <w:szCs w:val="28"/>
        </w:rPr>
        <w:t>Планируемые предметные результ</w:t>
      </w:r>
      <w:r>
        <w:rPr>
          <w:b/>
          <w:i/>
          <w:sz w:val="28"/>
          <w:szCs w:val="28"/>
        </w:rPr>
        <w:t>аты освоения учебного предмета</w:t>
      </w:r>
    </w:p>
    <w:p w:rsidR="005969B8" w:rsidRPr="0068070A" w:rsidRDefault="005969B8" w:rsidP="0068070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r w:rsidRPr="007A739B">
        <w:rPr>
          <w:b/>
          <w:i/>
          <w:sz w:val="28"/>
          <w:szCs w:val="28"/>
        </w:rPr>
        <w:t>Мир</w:t>
      </w:r>
      <w:r>
        <w:rPr>
          <w:b/>
          <w:i/>
          <w:sz w:val="28"/>
          <w:szCs w:val="28"/>
        </w:rPr>
        <w:t xml:space="preserve"> природы и человека» (2 класс)</w:t>
      </w:r>
    </w:p>
    <w:p w:rsidR="003A55A9" w:rsidRPr="0068070A" w:rsidRDefault="003A55A9" w:rsidP="0068070A">
      <w:pPr>
        <w:jc w:val="both"/>
        <w:rPr>
          <w:sz w:val="28"/>
          <w:szCs w:val="28"/>
        </w:rPr>
      </w:pPr>
      <w:r w:rsidRPr="0068070A">
        <w:rPr>
          <w:b/>
          <w:sz w:val="28"/>
          <w:szCs w:val="28"/>
        </w:rPr>
        <w:t>Предметными результатами</w:t>
      </w:r>
      <w:r w:rsidRPr="0068070A">
        <w:rPr>
          <w:sz w:val="28"/>
          <w:szCs w:val="28"/>
        </w:rPr>
        <w:t xml:space="preserve"> изучения курса «Мир природы и человека» явл</w:t>
      </w:r>
      <w:r w:rsidRPr="0068070A">
        <w:rPr>
          <w:sz w:val="28"/>
          <w:szCs w:val="28"/>
        </w:rPr>
        <w:t>я</w:t>
      </w:r>
      <w:r w:rsidRPr="0068070A">
        <w:rPr>
          <w:sz w:val="28"/>
          <w:szCs w:val="28"/>
        </w:rPr>
        <w:t>ется формирование следующих умений:</w:t>
      </w:r>
    </w:p>
    <w:p w:rsidR="003A55A9" w:rsidRPr="0068070A" w:rsidRDefault="003A55A9" w:rsidP="0068070A">
      <w:pPr>
        <w:ind w:firstLine="284"/>
        <w:jc w:val="both"/>
        <w:rPr>
          <w:b/>
          <w:i/>
          <w:sz w:val="28"/>
          <w:szCs w:val="28"/>
        </w:rPr>
      </w:pPr>
      <w:r w:rsidRPr="0068070A">
        <w:rPr>
          <w:b/>
          <w:i/>
          <w:sz w:val="28"/>
          <w:szCs w:val="28"/>
        </w:rPr>
        <w:t>Достаточный уровень: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  <w:u w:val="single"/>
        </w:rPr>
        <w:t>Минимальный уровень</w:t>
      </w:r>
      <w:r w:rsidRPr="007A739B">
        <w:rPr>
          <w:sz w:val="28"/>
          <w:szCs w:val="28"/>
        </w:rPr>
        <w:t>: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-представление о назначении объектов изучения;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lastRenderedPageBreak/>
        <w:t>-узнавание и называние изученных объектов на иллюстрациях, фотограф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ях;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-отнесение изученных объектов к определенным группам (</w:t>
      </w:r>
      <w:proofErr w:type="spellStart"/>
      <w:r w:rsidRPr="007A739B">
        <w:rPr>
          <w:sz w:val="28"/>
          <w:szCs w:val="28"/>
        </w:rPr>
        <w:t>видо</w:t>
      </w:r>
      <w:proofErr w:type="spellEnd"/>
      <w:r w:rsidRPr="007A739B">
        <w:rPr>
          <w:sz w:val="28"/>
          <w:szCs w:val="28"/>
        </w:rPr>
        <w:t>-родовые понятия);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-называние сходных объектов, отнесенных к одной и той же изучаемой группе;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-представления об элементарных правилах безопасного поведения в пр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роде и обществе;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-знание требований к режиму дня обучающегося и понимание необход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мости его выполнения;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-знание основных правил личной гигиены и выполнение их в повседне</w:t>
      </w:r>
      <w:r w:rsidRPr="007A739B">
        <w:rPr>
          <w:sz w:val="28"/>
          <w:szCs w:val="28"/>
        </w:rPr>
        <w:t>в</w:t>
      </w:r>
      <w:r w:rsidRPr="007A739B">
        <w:rPr>
          <w:sz w:val="28"/>
          <w:szCs w:val="28"/>
        </w:rPr>
        <w:t>ной жизни;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-ухаживание за комнатными растениями; кормление зимующих птиц;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-составление повествовательного или описательного рассказа из 3-5 пре</w:t>
      </w:r>
      <w:r w:rsidRPr="007A739B">
        <w:rPr>
          <w:sz w:val="28"/>
          <w:szCs w:val="28"/>
        </w:rPr>
        <w:t>д</w:t>
      </w:r>
      <w:r w:rsidRPr="007A739B">
        <w:rPr>
          <w:sz w:val="28"/>
          <w:szCs w:val="28"/>
        </w:rPr>
        <w:t>ложений об изученных объектах по предложенному плану;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-адекватное взаимодействие с изученными объектами окружающего мира в учебных ситуациях; адекватно поведение в классе, в образовательной орган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зации, на улице в условиях реальной или смоделированной учителем ситуации.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  <w:u w:val="single"/>
        </w:rPr>
        <w:t>Достаточный уровень</w:t>
      </w:r>
      <w:r w:rsidRPr="007A739B">
        <w:rPr>
          <w:sz w:val="28"/>
          <w:szCs w:val="28"/>
        </w:rPr>
        <w:t>: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-представление о взаимосвязях между изученными объектами, их месте в окружающем мире;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-узнавание и называние изученных объектов в натуральном виде в ест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ственных условиях;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-отнесение изученных объектов к определенным группам с учетом разли</w:t>
      </w:r>
      <w:r w:rsidRPr="007A739B">
        <w:rPr>
          <w:sz w:val="28"/>
          <w:szCs w:val="28"/>
        </w:rPr>
        <w:t>ч</w:t>
      </w:r>
      <w:r w:rsidRPr="007A739B">
        <w:rPr>
          <w:sz w:val="28"/>
          <w:szCs w:val="28"/>
        </w:rPr>
        <w:t>ных оснований для классификации;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-развернутая характеристика своего отношения к изученным объектам;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-знание отличительных существенных признаков групп объектов;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-знание правил гигиены органов чувств;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-знание некоторых правила безопасного поведения в природе и обществе с учетом возрастных особенностей;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-готовность к использованию полученных знаний при решении учебных, учебно-бытовых и учебно-трудовых задач.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-ответы на вопросы и постановка вопросов по содержанию изученного, проявление желания рассказать о предмете изучения или наблюдения, заинтер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совавшем объекте;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-выполнение задания без текущего контроля педагогического работника (при наличии предваряющего и итогового контроля), оценка своей работы и обучающихся, проявление к ней ценностного отношения, понимание замечаний, адекватное восприятие похвалы;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A739B">
        <w:rPr>
          <w:sz w:val="28"/>
          <w:szCs w:val="28"/>
        </w:rPr>
        <w:t>-проявление активности в организации совместной деятельности и ситу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тивном общении с обучающимися, адекватное взаимодействие с объектами окружающего мира;</w:t>
      </w:r>
      <w:proofErr w:type="gramEnd"/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-соблюдение элементарных санитарно-гигиенических норм;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-выполнение доступных природоохранительных действий;</w:t>
      </w:r>
    </w:p>
    <w:p w:rsidR="005969B8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-готовность к использованию сформированных умений при решении уче</w:t>
      </w:r>
      <w:r w:rsidRPr="007A739B">
        <w:rPr>
          <w:sz w:val="28"/>
          <w:szCs w:val="28"/>
        </w:rPr>
        <w:t>б</w:t>
      </w:r>
      <w:r w:rsidRPr="007A739B">
        <w:rPr>
          <w:sz w:val="28"/>
          <w:szCs w:val="28"/>
        </w:rPr>
        <w:lastRenderedPageBreak/>
        <w:t>ных, учебно-бытовых и учебно-трудовых задач в объеме программы.</w:t>
      </w:r>
    </w:p>
    <w:p w:rsidR="005969B8" w:rsidRPr="007A739B" w:rsidRDefault="005969B8" w:rsidP="00596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E33" w:rsidRPr="0068070A" w:rsidRDefault="00E75E33" w:rsidP="0068070A">
      <w:pPr>
        <w:jc w:val="center"/>
        <w:rPr>
          <w:b/>
          <w:sz w:val="28"/>
          <w:szCs w:val="28"/>
        </w:rPr>
      </w:pPr>
      <w:r w:rsidRPr="0068070A">
        <w:rPr>
          <w:b/>
          <w:sz w:val="28"/>
          <w:szCs w:val="28"/>
        </w:rPr>
        <w:t>Критерии и нормы оценки ЗУН учащихся по предмету</w:t>
      </w:r>
    </w:p>
    <w:p w:rsidR="003A55A9" w:rsidRPr="0068070A" w:rsidRDefault="003A55A9" w:rsidP="0068070A">
      <w:pPr>
        <w:ind w:firstLine="284"/>
        <w:jc w:val="both"/>
        <w:rPr>
          <w:sz w:val="28"/>
          <w:szCs w:val="28"/>
        </w:rPr>
      </w:pPr>
      <w:r w:rsidRPr="0068070A">
        <w:rPr>
          <w:sz w:val="28"/>
          <w:szCs w:val="28"/>
        </w:rPr>
        <w:t>Знания и умения, учащихся по курсу «Мир природы и человека оцениваются по результатам их индивидуального и фронтального опроса, выполнения пра</w:t>
      </w:r>
      <w:r w:rsidRPr="0068070A">
        <w:rPr>
          <w:sz w:val="28"/>
          <w:szCs w:val="28"/>
        </w:rPr>
        <w:t>к</w:t>
      </w:r>
      <w:r w:rsidRPr="0068070A">
        <w:rPr>
          <w:sz w:val="28"/>
          <w:szCs w:val="28"/>
        </w:rPr>
        <w:t>тических заданий по курсу.</w:t>
      </w:r>
    </w:p>
    <w:p w:rsidR="003A55A9" w:rsidRPr="0068070A" w:rsidRDefault="00467DF2" w:rsidP="0068070A">
      <w:pPr>
        <w:ind w:firstLine="284"/>
        <w:jc w:val="both"/>
        <w:rPr>
          <w:sz w:val="28"/>
          <w:szCs w:val="28"/>
        </w:rPr>
      </w:pPr>
      <w:r w:rsidRPr="00051BEF">
        <w:rPr>
          <w:b/>
          <w:bCs/>
          <w:i/>
          <w:sz w:val="28"/>
          <w:szCs w:val="28"/>
        </w:rPr>
        <w:t>Оценка «5»</w:t>
      </w:r>
      <w:r w:rsidRPr="00051BEF">
        <w:rPr>
          <w:bCs/>
          <w:sz w:val="28"/>
          <w:szCs w:val="28"/>
        </w:rPr>
        <w:t xml:space="preserve"> </w:t>
      </w:r>
      <w:r w:rsidR="003A55A9" w:rsidRPr="0068070A">
        <w:rPr>
          <w:sz w:val="28"/>
          <w:szCs w:val="28"/>
        </w:rPr>
        <w:t>ставится ученику, если он дает правильный, логически законче</w:t>
      </w:r>
      <w:r w:rsidR="003A55A9" w:rsidRPr="0068070A">
        <w:rPr>
          <w:sz w:val="28"/>
          <w:szCs w:val="28"/>
        </w:rPr>
        <w:t>н</w:t>
      </w:r>
      <w:r w:rsidR="003A55A9" w:rsidRPr="0068070A">
        <w:rPr>
          <w:sz w:val="28"/>
          <w:szCs w:val="28"/>
        </w:rPr>
        <w:t>ный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3A55A9" w:rsidRPr="0068070A" w:rsidRDefault="00467DF2" w:rsidP="0068070A">
      <w:pPr>
        <w:ind w:firstLine="28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Оценка «4</w:t>
      </w:r>
      <w:r w:rsidRPr="00051BEF">
        <w:rPr>
          <w:b/>
          <w:bCs/>
          <w:i/>
          <w:sz w:val="28"/>
          <w:szCs w:val="28"/>
        </w:rPr>
        <w:t>»</w:t>
      </w:r>
      <w:r w:rsidRPr="00051BEF">
        <w:rPr>
          <w:bCs/>
          <w:sz w:val="28"/>
          <w:szCs w:val="28"/>
        </w:rPr>
        <w:t xml:space="preserve"> </w:t>
      </w:r>
      <w:r w:rsidR="003A55A9" w:rsidRPr="0068070A">
        <w:rPr>
          <w:sz w:val="28"/>
          <w:szCs w:val="28"/>
        </w:rPr>
        <w:t>- ставится, если ответ ученика в основном соответствует требов</w:t>
      </w:r>
      <w:r w:rsidR="003A55A9" w:rsidRPr="0068070A">
        <w:rPr>
          <w:sz w:val="28"/>
          <w:szCs w:val="28"/>
        </w:rPr>
        <w:t>а</w:t>
      </w:r>
      <w:r w:rsidR="003A55A9" w:rsidRPr="0068070A">
        <w:rPr>
          <w:sz w:val="28"/>
          <w:szCs w:val="28"/>
        </w:rPr>
        <w:t>ниям, установленным для оценки «5», но ученик допускает отдельные неточн</w:t>
      </w:r>
      <w:r w:rsidR="003A55A9" w:rsidRPr="0068070A">
        <w:rPr>
          <w:sz w:val="28"/>
          <w:szCs w:val="28"/>
        </w:rPr>
        <w:t>о</w:t>
      </w:r>
      <w:r w:rsidR="003A55A9" w:rsidRPr="0068070A">
        <w:rPr>
          <w:sz w:val="28"/>
          <w:szCs w:val="28"/>
        </w:rPr>
        <w:t>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3A55A9" w:rsidRPr="0068070A" w:rsidRDefault="00467DF2" w:rsidP="0068070A">
      <w:pPr>
        <w:ind w:firstLine="28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Оценка «3</w:t>
      </w:r>
      <w:r w:rsidRPr="00051BEF">
        <w:rPr>
          <w:b/>
          <w:bCs/>
          <w:i/>
          <w:sz w:val="28"/>
          <w:szCs w:val="28"/>
        </w:rPr>
        <w:t>»</w:t>
      </w:r>
      <w:r w:rsidRPr="00051BEF">
        <w:rPr>
          <w:bCs/>
          <w:sz w:val="28"/>
          <w:szCs w:val="28"/>
        </w:rPr>
        <w:t xml:space="preserve"> </w:t>
      </w:r>
      <w:r w:rsidR="003A55A9" w:rsidRPr="0068070A">
        <w:rPr>
          <w:sz w:val="28"/>
          <w:szCs w:val="28"/>
        </w:rPr>
        <w:t>-ставится, если ученик излагает материал с помощью наводящих вопросов учителя, частично использует в ответах наблюдения в природе и окр</w:t>
      </w:r>
      <w:r w:rsidR="003A55A9" w:rsidRPr="0068070A">
        <w:rPr>
          <w:sz w:val="28"/>
          <w:szCs w:val="28"/>
        </w:rPr>
        <w:t>у</w:t>
      </w:r>
      <w:r w:rsidR="003A55A9" w:rsidRPr="0068070A">
        <w:rPr>
          <w:sz w:val="28"/>
          <w:szCs w:val="28"/>
        </w:rPr>
        <w:t>жающем мире, ограничивается фрагментарным изложением фактического мат</w:t>
      </w:r>
      <w:r w:rsidR="003A55A9" w:rsidRPr="0068070A">
        <w:rPr>
          <w:sz w:val="28"/>
          <w:szCs w:val="28"/>
        </w:rPr>
        <w:t>е</w:t>
      </w:r>
      <w:r w:rsidR="003A55A9" w:rsidRPr="0068070A">
        <w:rPr>
          <w:sz w:val="28"/>
          <w:szCs w:val="28"/>
        </w:rPr>
        <w:t>риала и не может применять самостоятельно знания на практике.</w:t>
      </w:r>
    </w:p>
    <w:p w:rsidR="00E44A57" w:rsidRPr="0068070A" w:rsidRDefault="00467DF2" w:rsidP="0068070A">
      <w:pPr>
        <w:ind w:firstLine="28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Оценка «2</w:t>
      </w:r>
      <w:r w:rsidRPr="00051BEF">
        <w:rPr>
          <w:b/>
          <w:bCs/>
          <w:i/>
          <w:sz w:val="28"/>
          <w:szCs w:val="28"/>
        </w:rPr>
        <w:t>»</w:t>
      </w:r>
      <w:r w:rsidRPr="00051BEF">
        <w:rPr>
          <w:bCs/>
          <w:sz w:val="28"/>
          <w:szCs w:val="28"/>
        </w:rPr>
        <w:t xml:space="preserve"> </w:t>
      </w:r>
      <w:r w:rsidR="003A55A9" w:rsidRPr="0068070A">
        <w:rPr>
          <w:sz w:val="28"/>
          <w:szCs w:val="28"/>
        </w:rPr>
        <w:t>применять нецелесообразно, поскольку обучающиеся с интелле</w:t>
      </w:r>
      <w:r w:rsidR="003A55A9" w:rsidRPr="0068070A">
        <w:rPr>
          <w:sz w:val="28"/>
          <w:szCs w:val="28"/>
        </w:rPr>
        <w:t>к</w:t>
      </w:r>
      <w:r w:rsidR="003A55A9" w:rsidRPr="0068070A">
        <w:rPr>
          <w:sz w:val="28"/>
          <w:szCs w:val="28"/>
        </w:rPr>
        <w:t>туальными нарушениями обнаруживают в этом возрасте достаточно низкую м</w:t>
      </w:r>
      <w:r w:rsidR="003A55A9" w:rsidRPr="0068070A">
        <w:rPr>
          <w:sz w:val="28"/>
          <w:szCs w:val="28"/>
        </w:rPr>
        <w:t>о</w:t>
      </w:r>
      <w:r w:rsidR="003A55A9" w:rsidRPr="0068070A">
        <w:rPr>
          <w:sz w:val="28"/>
          <w:szCs w:val="28"/>
        </w:rPr>
        <w:t>тивацию, которая может еще больше пострадать при выставлении неудовлетв</w:t>
      </w:r>
      <w:r w:rsidR="003A55A9" w:rsidRPr="0068070A">
        <w:rPr>
          <w:sz w:val="28"/>
          <w:szCs w:val="28"/>
        </w:rPr>
        <w:t>о</w:t>
      </w:r>
      <w:r w:rsidR="003A55A9" w:rsidRPr="0068070A">
        <w:rPr>
          <w:sz w:val="28"/>
          <w:szCs w:val="28"/>
        </w:rPr>
        <w:t>рительной отметки.</w:t>
      </w:r>
    </w:p>
    <w:p w:rsidR="00CD3C7C" w:rsidRPr="0068070A" w:rsidRDefault="00CD3C7C" w:rsidP="0068070A">
      <w:pPr>
        <w:jc w:val="both"/>
        <w:rPr>
          <w:rStyle w:val="20"/>
          <w:sz w:val="28"/>
          <w:szCs w:val="28"/>
        </w:rPr>
      </w:pPr>
    </w:p>
    <w:p w:rsidR="001032A0" w:rsidRPr="00B169F6" w:rsidRDefault="001032A0" w:rsidP="001032A0">
      <w:pPr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 xml:space="preserve">  СОГЛАСОВАНО:                                                         </w:t>
      </w:r>
      <w:r>
        <w:rPr>
          <w:rStyle w:val="20"/>
          <w:sz w:val="28"/>
          <w:szCs w:val="28"/>
        </w:rPr>
        <w:t xml:space="preserve">     </w:t>
      </w:r>
      <w:r w:rsidRPr="00B169F6">
        <w:rPr>
          <w:rStyle w:val="20"/>
          <w:sz w:val="28"/>
          <w:szCs w:val="28"/>
        </w:rPr>
        <w:t>СОГЛАСОВАНО:</w:t>
      </w:r>
    </w:p>
    <w:p w:rsidR="001032A0" w:rsidRPr="00B169F6" w:rsidRDefault="001032A0" w:rsidP="001032A0">
      <w:pPr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 xml:space="preserve">Протокол №1 заседания                                                    </w:t>
      </w:r>
    </w:p>
    <w:p w:rsidR="001032A0" w:rsidRPr="00B169F6" w:rsidRDefault="001032A0" w:rsidP="001032A0">
      <w:pPr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>методического объеди</w:t>
      </w:r>
      <w:r>
        <w:rPr>
          <w:rStyle w:val="20"/>
          <w:sz w:val="28"/>
          <w:szCs w:val="28"/>
        </w:rPr>
        <w:t xml:space="preserve">нения                    </w:t>
      </w:r>
      <w:r w:rsidRPr="00B169F6">
        <w:rPr>
          <w:rStyle w:val="20"/>
          <w:sz w:val="28"/>
          <w:szCs w:val="28"/>
        </w:rPr>
        <w:t xml:space="preserve">Заместитель директора </w:t>
      </w:r>
      <w:r>
        <w:rPr>
          <w:rStyle w:val="20"/>
          <w:sz w:val="28"/>
          <w:szCs w:val="28"/>
        </w:rPr>
        <w:t xml:space="preserve">по </w:t>
      </w:r>
      <w:r w:rsidRPr="00B169F6">
        <w:rPr>
          <w:rStyle w:val="20"/>
          <w:sz w:val="28"/>
          <w:szCs w:val="28"/>
        </w:rPr>
        <w:t xml:space="preserve">УВР  </w:t>
      </w:r>
      <w:r>
        <w:rPr>
          <w:rStyle w:val="20"/>
          <w:sz w:val="28"/>
          <w:szCs w:val="28"/>
        </w:rPr>
        <w:t xml:space="preserve">     </w:t>
      </w:r>
      <w:r w:rsidRPr="00B169F6">
        <w:rPr>
          <w:rStyle w:val="20"/>
          <w:sz w:val="28"/>
          <w:szCs w:val="28"/>
        </w:rPr>
        <w:t xml:space="preserve"> </w:t>
      </w:r>
      <w:r>
        <w:rPr>
          <w:rStyle w:val="20"/>
          <w:sz w:val="28"/>
          <w:szCs w:val="28"/>
        </w:rPr>
        <w:t xml:space="preserve">               </w:t>
      </w:r>
      <w:r w:rsidRPr="00B169F6">
        <w:rPr>
          <w:rStyle w:val="20"/>
          <w:sz w:val="28"/>
          <w:szCs w:val="28"/>
        </w:rPr>
        <w:t xml:space="preserve">учителей начальных классов                    </w:t>
      </w:r>
      <w:r w:rsidR="005969B8">
        <w:rPr>
          <w:rStyle w:val="20"/>
          <w:sz w:val="28"/>
          <w:szCs w:val="28"/>
        </w:rPr>
        <w:t xml:space="preserve">                </w:t>
      </w:r>
      <w:r>
        <w:rPr>
          <w:rStyle w:val="20"/>
          <w:sz w:val="28"/>
          <w:szCs w:val="28"/>
        </w:rPr>
        <w:t xml:space="preserve">ГКОУ </w:t>
      </w:r>
      <w:r w:rsidRPr="00B169F6">
        <w:rPr>
          <w:rStyle w:val="20"/>
          <w:sz w:val="28"/>
          <w:szCs w:val="28"/>
        </w:rPr>
        <w:t>школы № 8 г. Лабинска</w:t>
      </w:r>
    </w:p>
    <w:p w:rsidR="001032A0" w:rsidRPr="00B169F6" w:rsidRDefault="001032A0" w:rsidP="001032A0">
      <w:pPr>
        <w:tabs>
          <w:tab w:val="left" w:pos="6363"/>
        </w:tabs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>ГКОУ школы № 8 г. Лабинск</w:t>
      </w:r>
      <w:r>
        <w:rPr>
          <w:rStyle w:val="20"/>
          <w:sz w:val="28"/>
          <w:szCs w:val="28"/>
        </w:rPr>
        <w:t>а</w:t>
      </w:r>
      <w:r w:rsidRPr="00B169F6">
        <w:rPr>
          <w:rStyle w:val="20"/>
          <w:sz w:val="28"/>
          <w:szCs w:val="28"/>
        </w:rPr>
        <w:t xml:space="preserve">                              </w:t>
      </w:r>
      <w:r w:rsidR="005969B8">
        <w:rPr>
          <w:rStyle w:val="20"/>
          <w:sz w:val="28"/>
          <w:szCs w:val="28"/>
        </w:rPr>
        <w:t xml:space="preserve">    </w:t>
      </w:r>
      <w:r w:rsidRPr="00B169F6">
        <w:rPr>
          <w:rStyle w:val="20"/>
          <w:sz w:val="28"/>
          <w:szCs w:val="28"/>
        </w:rPr>
        <w:t>_____________Скорикова А.В.</w:t>
      </w:r>
    </w:p>
    <w:p w:rsidR="001032A0" w:rsidRPr="00B169F6" w:rsidRDefault="001032A0" w:rsidP="001032A0">
      <w:pPr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о</w:t>
      </w:r>
      <w:r w:rsidRPr="00B169F6">
        <w:rPr>
          <w:rStyle w:val="20"/>
          <w:sz w:val="28"/>
          <w:szCs w:val="28"/>
        </w:rPr>
        <w:t>т «</w:t>
      </w:r>
      <w:r>
        <w:rPr>
          <w:rStyle w:val="20"/>
          <w:sz w:val="28"/>
          <w:szCs w:val="28"/>
          <w:u w:val="single"/>
        </w:rPr>
        <w:t>24</w:t>
      </w:r>
      <w:r w:rsidRPr="00F672C7">
        <w:rPr>
          <w:rStyle w:val="20"/>
          <w:sz w:val="28"/>
          <w:szCs w:val="28"/>
        </w:rPr>
        <w:t xml:space="preserve">» </w:t>
      </w:r>
      <w:r w:rsidRPr="00B169F6">
        <w:rPr>
          <w:rStyle w:val="20"/>
          <w:sz w:val="28"/>
          <w:szCs w:val="28"/>
          <w:u w:val="single"/>
        </w:rPr>
        <w:t>августа</w:t>
      </w:r>
      <w:r>
        <w:rPr>
          <w:rStyle w:val="20"/>
          <w:sz w:val="28"/>
          <w:szCs w:val="28"/>
        </w:rPr>
        <w:t xml:space="preserve"> </w:t>
      </w:r>
      <w:r w:rsidRPr="00F672C7">
        <w:rPr>
          <w:rStyle w:val="20"/>
          <w:sz w:val="28"/>
          <w:szCs w:val="28"/>
        </w:rPr>
        <w:t>20</w:t>
      </w:r>
      <w:r w:rsidRPr="00B169F6">
        <w:rPr>
          <w:rStyle w:val="20"/>
          <w:sz w:val="28"/>
          <w:szCs w:val="28"/>
          <w:u w:val="single"/>
        </w:rPr>
        <w:t>2</w:t>
      </w:r>
      <w:r>
        <w:rPr>
          <w:rStyle w:val="20"/>
          <w:sz w:val="28"/>
          <w:szCs w:val="28"/>
          <w:u w:val="single"/>
        </w:rPr>
        <w:t>3</w:t>
      </w:r>
      <w:r w:rsidRPr="00B169F6">
        <w:rPr>
          <w:rStyle w:val="20"/>
          <w:sz w:val="28"/>
          <w:szCs w:val="28"/>
        </w:rPr>
        <w:t xml:space="preserve"> г. </w:t>
      </w:r>
    </w:p>
    <w:p w:rsidR="001032A0" w:rsidRPr="00B169F6" w:rsidRDefault="001032A0" w:rsidP="001032A0">
      <w:pPr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 _____________</w:t>
      </w:r>
      <w:proofErr w:type="spellStart"/>
      <w:r>
        <w:rPr>
          <w:rStyle w:val="20"/>
          <w:sz w:val="28"/>
          <w:szCs w:val="28"/>
        </w:rPr>
        <w:t>Стригунова</w:t>
      </w:r>
      <w:proofErr w:type="spellEnd"/>
      <w:r>
        <w:rPr>
          <w:rStyle w:val="20"/>
          <w:sz w:val="28"/>
          <w:szCs w:val="28"/>
        </w:rPr>
        <w:t xml:space="preserve"> М.В.</w:t>
      </w:r>
      <w:r w:rsidRPr="00B169F6">
        <w:rPr>
          <w:rStyle w:val="20"/>
          <w:sz w:val="28"/>
          <w:szCs w:val="28"/>
        </w:rPr>
        <w:t xml:space="preserve">              </w:t>
      </w:r>
      <w:r>
        <w:rPr>
          <w:rStyle w:val="20"/>
          <w:sz w:val="28"/>
          <w:szCs w:val="28"/>
        </w:rPr>
        <w:t xml:space="preserve">                         </w:t>
      </w:r>
      <w:r w:rsidRPr="00B169F6">
        <w:rPr>
          <w:rStyle w:val="20"/>
          <w:sz w:val="28"/>
          <w:szCs w:val="28"/>
        </w:rPr>
        <w:t>«</w:t>
      </w:r>
      <w:r>
        <w:rPr>
          <w:rStyle w:val="20"/>
          <w:sz w:val="28"/>
          <w:szCs w:val="28"/>
          <w:u w:val="single"/>
        </w:rPr>
        <w:t>24</w:t>
      </w:r>
      <w:r w:rsidRPr="00F672C7">
        <w:rPr>
          <w:rStyle w:val="20"/>
          <w:sz w:val="28"/>
          <w:szCs w:val="28"/>
        </w:rPr>
        <w:t xml:space="preserve">» </w:t>
      </w:r>
      <w:r w:rsidRPr="00B169F6">
        <w:rPr>
          <w:rStyle w:val="20"/>
          <w:sz w:val="28"/>
          <w:szCs w:val="28"/>
          <w:u w:val="single"/>
        </w:rPr>
        <w:t>августа</w:t>
      </w:r>
      <w:r>
        <w:rPr>
          <w:rStyle w:val="20"/>
          <w:sz w:val="28"/>
          <w:szCs w:val="28"/>
        </w:rPr>
        <w:t xml:space="preserve"> </w:t>
      </w:r>
      <w:r w:rsidRPr="00F672C7">
        <w:rPr>
          <w:rStyle w:val="20"/>
          <w:sz w:val="28"/>
          <w:szCs w:val="28"/>
        </w:rPr>
        <w:t>20</w:t>
      </w:r>
      <w:r w:rsidRPr="00B169F6">
        <w:rPr>
          <w:rStyle w:val="20"/>
          <w:sz w:val="28"/>
          <w:szCs w:val="28"/>
          <w:u w:val="single"/>
        </w:rPr>
        <w:t>2</w:t>
      </w:r>
      <w:r>
        <w:rPr>
          <w:rStyle w:val="20"/>
          <w:sz w:val="28"/>
          <w:szCs w:val="28"/>
          <w:u w:val="single"/>
        </w:rPr>
        <w:t>3</w:t>
      </w:r>
      <w:r w:rsidRPr="00B169F6">
        <w:rPr>
          <w:rStyle w:val="20"/>
          <w:sz w:val="28"/>
          <w:szCs w:val="28"/>
        </w:rPr>
        <w:t xml:space="preserve"> г</w:t>
      </w:r>
      <w:r>
        <w:rPr>
          <w:rStyle w:val="20"/>
          <w:sz w:val="28"/>
          <w:szCs w:val="28"/>
        </w:rPr>
        <w:t>.</w:t>
      </w:r>
    </w:p>
    <w:p w:rsidR="001032A0" w:rsidRPr="00F672C7" w:rsidRDefault="001032A0" w:rsidP="001032A0">
      <w:pPr>
        <w:jc w:val="both"/>
        <w:rPr>
          <w:rStyle w:val="20"/>
          <w:sz w:val="18"/>
          <w:szCs w:val="28"/>
        </w:rPr>
      </w:pPr>
      <w:r w:rsidRPr="00F672C7">
        <w:rPr>
          <w:rStyle w:val="20"/>
          <w:sz w:val="18"/>
          <w:szCs w:val="28"/>
        </w:rPr>
        <w:t>Подпись руководителя МО</w:t>
      </w:r>
    </w:p>
    <w:p w:rsidR="0041423C" w:rsidRPr="0068070A" w:rsidRDefault="0041423C" w:rsidP="0068070A">
      <w:pPr>
        <w:ind w:firstLine="709"/>
        <w:jc w:val="both"/>
        <w:rPr>
          <w:rStyle w:val="20"/>
          <w:b/>
          <w:bCs/>
          <w:sz w:val="28"/>
          <w:szCs w:val="28"/>
        </w:rPr>
      </w:pPr>
    </w:p>
    <w:p w:rsidR="0041423C" w:rsidRPr="0068070A" w:rsidRDefault="0041423C" w:rsidP="0068070A">
      <w:pPr>
        <w:ind w:firstLine="709"/>
        <w:jc w:val="both"/>
        <w:rPr>
          <w:rStyle w:val="20"/>
          <w:b/>
          <w:bCs/>
          <w:sz w:val="28"/>
          <w:szCs w:val="28"/>
        </w:rPr>
      </w:pPr>
    </w:p>
    <w:sectPr w:rsidR="0041423C" w:rsidRPr="0068070A" w:rsidSect="005969B8">
      <w:footerReference w:type="default" r:id="rId9"/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3B" w:rsidRDefault="00A6263B" w:rsidP="00CC0CDF">
      <w:r>
        <w:separator/>
      </w:r>
    </w:p>
  </w:endnote>
  <w:endnote w:type="continuationSeparator" w:id="0">
    <w:p w:rsidR="00A6263B" w:rsidRDefault="00A6263B" w:rsidP="00C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35" w:rsidRDefault="00A75735">
    <w:pPr>
      <w:pStyle w:val="Style5"/>
      <w:widowControl/>
      <w:jc w:val="both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 w:rsidR="002061D7">
      <w:rPr>
        <w:rStyle w:val="FontStyle30"/>
        <w:noProof/>
      </w:rPr>
      <w:t>21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3B" w:rsidRDefault="00A6263B" w:rsidP="00CC0CDF">
      <w:r>
        <w:separator/>
      </w:r>
    </w:p>
  </w:footnote>
  <w:footnote w:type="continuationSeparator" w:id="0">
    <w:p w:rsidR="00A6263B" w:rsidRDefault="00A6263B" w:rsidP="00C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08CF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6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19"/>
    <w:multiLevelType w:val="multilevel"/>
    <w:tmpl w:val="46E4F588"/>
    <w:name w:val="WW8Num2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8">
    <w:nsid w:val="03377489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6B5527"/>
    <w:multiLevelType w:val="hybridMultilevel"/>
    <w:tmpl w:val="22162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A28623C"/>
    <w:multiLevelType w:val="hybridMultilevel"/>
    <w:tmpl w:val="46FEFC4C"/>
    <w:lvl w:ilvl="0" w:tplc="EC3426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19599C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2824A5"/>
    <w:multiLevelType w:val="hybridMultilevel"/>
    <w:tmpl w:val="0318F202"/>
    <w:lvl w:ilvl="0" w:tplc="8DF808AE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00" w:hanging="360"/>
      </w:pPr>
    </w:lvl>
    <w:lvl w:ilvl="2" w:tplc="0419001B">
      <w:start w:val="1"/>
      <w:numFmt w:val="lowerRoman"/>
      <w:lvlText w:val="%3."/>
      <w:lvlJc w:val="right"/>
      <w:pPr>
        <w:ind w:left="4020" w:hanging="180"/>
      </w:pPr>
    </w:lvl>
    <w:lvl w:ilvl="3" w:tplc="0419000F">
      <w:start w:val="1"/>
      <w:numFmt w:val="decimal"/>
      <w:lvlText w:val="%4."/>
      <w:lvlJc w:val="left"/>
      <w:pPr>
        <w:ind w:left="4740" w:hanging="360"/>
      </w:pPr>
    </w:lvl>
    <w:lvl w:ilvl="4" w:tplc="04190019">
      <w:start w:val="1"/>
      <w:numFmt w:val="lowerLetter"/>
      <w:lvlText w:val="%5."/>
      <w:lvlJc w:val="left"/>
      <w:pPr>
        <w:ind w:left="5460" w:hanging="360"/>
      </w:pPr>
    </w:lvl>
    <w:lvl w:ilvl="5" w:tplc="0419001B">
      <w:start w:val="1"/>
      <w:numFmt w:val="lowerRoman"/>
      <w:lvlText w:val="%6."/>
      <w:lvlJc w:val="right"/>
      <w:pPr>
        <w:ind w:left="6180" w:hanging="180"/>
      </w:pPr>
    </w:lvl>
    <w:lvl w:ilvl="6" w:tplc="0419000F">
      <w:start w:val="1"/>
      <w:numFmt w:val="decimal"/>
      <w:lvlText w:val="%7."/>
      <w:lvlJc w:val="left"/>
      <w:pPr>
        <w:ind w:left="6900" w:hanging="360"/>
      </w:pPr>
    </w:lvl>
    <w:lvl w:ilvl="7" w:tplc="04190019">
      <w:start w:val="1"/>
      <w:numFmt w:val="lowerLetter"/>
      <w:lvlText w:val="%8."/>
      <w:lvlJc w:val="left"/>
      <w:pPr>
        <w:ind w:left="7620" w:hanging="360"/>
      </w:pPr>
    </w:lvl>
    <w:lvl w:ilvl="8" w:tplc="0419001B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1D7D6BCB"/>
    <w:multiLevelType w:val="hybridMultilevel"/>
    <w:tmpl w:val="B4B657B0"/>
    <w:lvl w:ilvl="0" w:tplc="0419000F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B4644"/>
    <w:multiLevelType w:val="hybridMultilevel"/>
    <w:tmpl w:val="381A9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A2FD8"/>
    <w:multiLevelType w:val="hybridMultilevel"/>
    <w:tmpl w:val="1FFC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27EB8"/>
    <w:multiLevelType w:val="hybridMultilevel"/>
    <w:tmpl w:val="4D203770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E70CE"/>
    <w:multiLevelType w:val="hybridMultilevel"/>
    <w:tmpl w:val="08365EF0"/>
    <w:lvl w:ilvl="0" w:tplc="24AC3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743D32"/>
    <w:multiLevelType w:val="hybridMultilevel"/>
    <w:tmpl w:val="E99A5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B31C5"/>
    <w:multiLevelType w:val="multilevel"/>
    <w:tmpl w:val="2E2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8F073B9"/>
    <w:multiLevelType w:val="multilevel"/>
    <w:tmpl w:val="BA7CB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25">
    <w:nsid w:val="5274777D"/>
    <w:multiLevelType w:val="hybridMultilevel"/>
    <w:tmpl w:val="5A28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606F7"/>
    <w:multiLevelType w:val="hybridMultilevel"/>
    <w:tmpl w:val="ABC6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01687"/>
    <w:multiLevelType w:val="hybridMultilevel"/>
    <w:tmpl w:val="1B365CE8"/>
    <w:lvl w:ilvl="0" w:tplc="0000000D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6D03576"/>
    <w:multiLevelType w:val="multilevel"/>
    <w:tmpl w:val="4F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1B6588B"/>
    <w:multiLevelType w:val="hybridMultilevel"/>
    <w:tmpl w:val="0DE8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AF54EEE"/>
    <w:multiLevelType w:val="hybridMultilevel"/>
    <w:tmpl w:val="8AF8AE4A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35D1F"/>
    <w:multiLevelType w:val="multilevel"/>
    <w:tmpl w:val="86502B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7DE62D23"/>
    <w:multiLevelType w:val="hybridMultilevel"/>
    <w:tmpl w:val="17A0C2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7"/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20"/>
  </w:num>
  <w:num w:numId="15">
    <w:abstractNumId w:val="5"/>
  </w:num>
  <w:num w:numId="16">
    <w:abstractNumId w:val="30"/>
  </w:num>
  <w:num w:numId="17">
    <w:abstractNumId w:val="34"/>
  </w:num>
  <w:num w:numId="18">
    <w:abstractNumId w:val="22"/>
  </w:num>
  <w:num w:numId="19">
    <w:abstractNumId w:val="29"/>
  </w:num>
  <w:num w:numId="20">
    <w:abstractNumId w:val="12"/>
  </w:num>
  <w:num w:numId="21">
    <w:abstractNumId w:val="14"/>
  </w:num>
  <w:num w:numId="22">
    <w:abstractNumId w:val="17"/>
  </w:num>
  <w:num w:numId="23">
    <w:abstractNumId w:val="32"/>
  </w:num>
  <w:num w:numId="24">
    <w:abstractNumId w:val="28"/>
  </w:num>
  <w:num w:numId="25">
    <w:abstractNumId w:val="24"/>
  </w:num>
  <w:num w:numId="26">
    <w:abstractNumId w:val="23"/>
  </w:num>
  <w:num w:numId="27">
    <w:abstractNumId w:val="2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8"/>
  </w:num>
  <w:num w:numId="31">
    <w:abstractNumId w:val="26"/>
  </w:num>
  <w:num w:numId="32">
    <w:abstractNumId w:val="16"/>
  </w:num>
  <w:num w:numId="33">
    <w:abstractNumId w:val="33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1125"/>
    <w:rsid w:val="00003F73"/>
    <w:rsid w:val="00005E8F"/>
    <w:rsid w:val="0000706A"/>
    <w:rsid w:val="000160AD"/>
    <w:rsid w:val="000221FE"/>
    <w:rsid w:val="0002688A"/>
    <w:rsid w:val="00036A97"/>
    <w:rsid w:val="00037201"/>
    <w:rsid w:val="00043B1F"/>
    <w:rsid w:val="000461F2"/>
    <w:rsid w:val="000602CA"/>
    <w:rsid w:val="0006045C"/>
    <w:rsid w:val="00060DDA"/>
    <w:rsid w:val="000702D5"/>
    <w:rsid w:val="00071C73"/>
    <w:rsid w:val="0007320A"/>
    <w:rsid w:val="00073C54"/>
    <w:rsid w:val="00075476"/>
    <w:rsid w:val="00075618"/>
    <w:rsid w:val="00083B32"/>
    <w:rsid w:val="00083CBB"/>
    <w:rsid w:val="00083F29"/>
    <w:rsid w:val="000924DA"/>
    <w:rsid w:val="00095355"/>
    <w:rsid w:val="00097565"/>
    <w:rsid w:val="000A041D"/>
    <w:rsid w:val="000A2076"/>
    <w:rsid w:val="000A369D"/>
    <w:rsid w:val="000A3EB2"/>
    <w:rsid w:val="000A61C9"/>
    <w:rsid w:val="000B0EE7"/>
    <w:rsid w:val="000B1421"/>
    <w:rsid w:val="000B47D6"/>
    <w:rsid w:val="000B4A36"/>
    <w:rsid w:val="000C4D60"/>
    <w:rsid w:val="000C5865"/>
    <w:rsid w:val="000D1822"/>
    <w:rsid w:val="000D1F6E"/>
    <w:rsid w:val="000D3E91"/>
    <w:rsid w:val="000D48FF"/>
    <w:rsid w:val="000D558E"/>
    <w:rsid w:val="000E101F"/>
    <w:rsid w:val="000E7D2D"/>
    <w:rsid w:val="000F5B5B"/>
    <w:rsid w:val="00100DCA"/>
    <w:rsid w:val="00100F80"/>
    <w:rsid w:val="00101CE0"/>
    <w:rsid w:val="001032A0"/>
    <w:rsid w:val="00106BFC"/>
    <w:rsid w:val="00111056"/>
    <w:rsid w:val="00112D3A"/>
    <w:rsid w:val="00121A43"/>
    <w:rsid w:val="00121CF9"/>
    <w:rsid w:val="00122587"/>
    <w:rsid w:val="001238F1"/>
    <w:rsid w:val="00126B9F"/>
    <w:rsid w:val="0013028D"/>
    <w:rsid w:val="0013255B"/>
    <w:rsid w:val="001420A1"/>
    <w:rsid w:val="00146194"/>
    <w:rsid w:val="00156736"/>
    <w:rsid w:val="00167A99"/>
    <w:rsid w:val="00170508"/>
    <w:rsid w:val="001717BC"/>
    <w:rsid w:val="00171820"/>
    <w:rsid w:val="00175A97"/>
    <w:rsid w:val="00176B31"/>
    <w:rsid w:val="00177251"/>
    <w:rsid w:val="001824A9"/>
    <w:rsid w:val="001846AD"/>
    <w:rsid w:val="00186B13"/>
    <w:rsid w:val="0019774A"/>
    <w:rsid w:val="001A11E3"/>
    <w:rsid w:val="001A7039"/>
    <w:rsid w:val="001A72D5"/>
    <w:rsid w:val="001B0FA5"/>
    <w:rsid w:val="001B46A3"/>
    <w:rsid w:val="001C3D9C"/>
    <w:rsid w:val="001C519E"/>
    <w:rsid w:val="001C62B3"/>
    <w:rsid w:val="001D1773"/>
    <w:rsid w:val="001D18A6"/>
    <w:rsid w:val="001D2FA6"/>
    <w:rsid w:val="001E175E"/>
    <w:rsid w:val="001F29D5"/>
    <w:rsid w:val="00200DED"/>
    <w:rsid w:val="002013A4"/>
    <w:rsid w:val="00202A10"/>
    <w:rsid w:val="00203CD0"/>
    <w:rsid w:val="00203DEB"/>
    <w:rsid w:val="002061D7"/>
    <w:rsid w:val="00206F9B"/>
    <w:rsid w:val="00210C9C"/>
    <w:rsid w:val="00212181"/>
    <w:rsid w:val="00213627"/>
    <w:rsid w:val="002155A9"/>
    <w:rsid w:val="0021775C"/>
    <w:rsid w:val="00220C4E"/>
    <w:rsid w:val="00221ABB"/>
    <w:rsid w:val="002306A0"/>
    <w:rsid w:val="00232FEC"/>
    <w:rsid w:val="00233D45"/>
    <w:rsid w:val="00235B36"/>
    <w:rsid w:val="002416A3"/>
    <w:rsid w:val="002425C8"/>
    <w:rsid w:val="00246411"/>
    <w:rsid w:val="002517D0"/>
    <w:rsid w:val="00251F81"/>
    <w:rsid w:val="0025724C"/>
    <w:rsid w:val="00261C5C"/>
    <w:rsid w:val="0027118F"/>
    <w:rsid w:val="00273AB7"/>
    <w:rsid w:val="002759B7"/>
    <w:rsid w:val="00277408"/>
    <w:rsid w:val="002816EB"/>
    <w:rsid w:val="00293971"/>
    <w:rsid w:val="002963F9"/>
    <w:rsid w:val="002A1BEC"/>
    <w:rsid w:val="002B170C"/>
    <w:rsid w:val="002B6B73"/>
    <w:rsid w:val="002C20AE"/>
    <w:rsid w:val="002C2EB1"/>
    <w:rsid w:val="002C581C"/>
    <w:rsid w:val="002C69EA"/>
    <w:rsid w:val="002D0B51"/>
    <w:rsid w:val="002F7360"/>
    <w:rsid w:val="00307DEB"/>
    <w:rsid w:val="00312AEC"/>
    <w:rsid w:val="00331350"/>
    <w:rsid w:val="00331B5C"/>
    <w:rsid w:val="00333549"/>
    <w:rsid w:val="00341D3A"/>
    <w:rsid w:val="00347136"/>
    <w:rsid w:val="003514F8"/>
    <w:rsid w:val="00352B69"/>
    <w:rsid w:val="00360D5F"/>
    <w:rsid w:val="0036166E"/>
    <w:rsid w:val="00362A53"/>
    <w:rsid w:val="003644CB"/>
    <w:rsid w:val="00375021"/>
    <w:rsid w:val="00375103"/>
    <w:rsid w:val="003753D7"/>
    <w:rsid w:val="0037679F"/>
    <w:rsid w:val="00382434"/>
    <w:rsid w:val="00382A5B"/>
    <w:rsid w:val="00384588"/>
    <w:rsid w:val="003846FE"/>
    <w:rsid w:val="0039009C"/>
    <w:rsid w:val="0039288E"/>
    <w:rsid w:val="0039332A"/>
    <w:rsid w:val="003954C0"/>
    <w:rsid w:val="003A0318"/>
    <w:rsid w:val="003A31EA"/>
    <w:rsid w:val="003A55A9"/>
    <w:rsid w:val="003A5777"/>
    <w:rsid w:val="003B2C62"/>
    <w:rsid w:val="003B692E"/>
    <w:rsid w:val="003C1733"/>
    <w:rsid w:val="003C3BAA"/>
    <w:rsid w:val="003C4BF6"/>
    <w:rsid w:val="003C56F3"/>
    <w:rsid w:val="003D455E"/>
    <w:rsid w:val="003D469A"/>
    <w:rsid w:val="003D5833"/>
    <w:rsid w:val="003D763A"/>
    <w:rsid w:val="003E4BC9"/>
    <w:rsid w:val="003F3872"/>
    <w:rsid w:val="003F7796"/>
    <w:rsid w:val="004102A7"/>
    <w:rsid w:val="004137A2"/>
    <w:rsid w:val="0041423C"/>
    <w:rsid w:val="004164EE"/>
    <w:rsid w:val="0041663C"/>
    <w:rsid w:val="004225B0"/>
    <w:rsid w:val="00423D48"/>
    <w:rsid w:val="0042458A"/>
    <w:rsid w:val="0043369C"/>
    <w:rsid w:val="004366DF"/>
    <w:rsid w:val="004456F3"/>
    <w:rsid w:val="0044729E"/>
    <w:rsid w:val="004522E0"/>
    <w:rsid w:val="00453DED"/>
    <w:rsid w:val="004644F7"/>
    <w:rsid w:val="00464E83"/>
    <w:rsid w:val="004667BD"/>
    <w:rsid w:val="00466A01"/>
    <w:rsid w:val="00467DF2"/>
    <w:rsid w:val="0047418A"/>
    <w:rsid w:val="00476A5E"/>
    <w:rsid w:val="00480433"/>
    <w:rsid w:val="00481EF1"/>
    <w:rsid w:val="00485DEA"/>
    <w:rsid w:val="00493EBC"/>
    <w:rsid w:val="004A15FA"/>
    <w:rsid w:val="004A2DF0"/>
    <w:rsid w:val="004A4BCB"/>
    <w:rsid w:val="004A6EFB"/>
    <w:rsid w:val="004B0679"/>
    <w:rsid w:val="004B1947"/>
    <w:rsid w:val="004C1965"/>
    <w:rsid w:val="004C2184"/>
    <w:rsid w:val="004C4CC0"/>
    <w:rsid w:val="004C6B7C"/>
    <w:rsid w:val="004C6DFD"/>
    <w:rsid w:val="004D72D2"/>
    <w:rsid w:val="004E2807"/>
    <w:rsid w:val="004E307B"/>
    <w:rsid w:val="004E4BC6"/>
    <w:rsid w:val="004F07D7"/>
    <w:rsid w:val="00501223"/>
    <w:rsid w:val="005079B3"/>
    <w:rsid w:val="005107CF"/>
    <w:rsid w:val="005233AE"/>
    <w:rsid w:val="00532894"/>
    <w:rsid w:val="005328A6"/>
    <w:rsid w:val="00532AAF"/>
    <w:rsid w:val="00533F9B"/>
    <w:rsid w:val="0053416C"/>
    <w:rsid w:val="00541CA8"/>
    <w:rsid w:val="005426B3"/>
    <w:rsid w:val="00542B7A"/>
    <w:rsid w:val="00543B91"/>
    <w:rsid w:val="0054574E"/>
    <w:rsid w:val="00552E92"/>
    <w:rsid w:val="00556A48"/>
    <w:rsid w:val="00561B0A"/>
    <w:rsid w:val="005624F8"/>
    <w:rsid w:val="005651DE"/>
    <w:rsid w:val="00566060"/>
    <w:rsid w:val="005729A8"/>
    <w:rsid w:val="00573D91"/>
    <w:rsid w:val="00580D46"/>
    <w:rsid w:val="005823A0"/>
    <w:rsid w:val="005833D2"/>
    <w:rsid w:val="005858BC"/>
    <w:rsid w:val="00590690"/>
    <w:rsid w:val="005914EF"/>
    <w:rsid w:val="005969B8"/>
    <w:rsid w:val="00597722"/>
    <w:rsid w:val="005A3B37"/>
    <w:rsid w:val="005A4AE9"/>
    <w:rsid w:val="005C0BB3"/>
    <w:rsid w:val="005C2491"/>
    <w:rsid w:val="005C2EFF"/>
    <w:rsid w:val="005C5853"/>
    <w:rsid w:val="005C5B4E"/>
    <w:rsid w:val="005C72FD"/>
    <w:rsid w:val="005D3999"/>
    <w:rsid w:val="005D402F"/>
    <w:rsid w:val="005E2535"/>
    <w:rsid w:val="005E32CB"/>
    <w:rsid w:val="005E61D7"/>
    <w:rsid w:val="005E69A4"/>
    <w:rsid w:val="005F1F38"/>
    <w:rsid w:val="005F2D0A"/>
    <w:rsid w:val="005F643D"/>
    <w:rsid w:val="006021E1"/>
    <w:rsid w:val="00604C0D"/>
    <w:rsid w:val="006101E7"/>
    <w:rsid w:val="006113D6"/>
    <w:rsid w:val="00613B87"/>
    <w:rsid w:val="006157E2"/>
    <w:rsid w:val="0061727C"/>
    <w:rsid w:val="00617AAF"/>
    <w:rsid w:val="00620382"/>
    <w:rsid w:val="00622240"/>
    <w:rsid w:val="0062480F"/>
    <w:rsid w:val="00626862"/>
    <w:rsid w:val="00626ED9"/>
    <w:rsid w:val="0062786C"/>
    <w:rsid w:val="006375A5"/>
    <w:rsid w:val="006378B6"/>
    <w:rsid w:val="006415A7"/>
    <w:rsid w:val="0064747E"/>
    <w:rsid w:val="00651984"/>
    <w:rsid w:val="00654FD4"/>
    <w:rsid w:val="00662258"/>
    <w:rsid w:val="006640AD"/>
    <w:rsid w:val="00667374"/>
    <w:rsid w:val="00671315"/>
    <w:rsid w:val="00675ABF"/>
    <w:rsid w:val="00676FF3"/>
    <w:rsid w:val="0068070A"/>
    <w:rsid w:val="00681058"/>
    <w:rsid w:val="0069041B"/>
    <w:rsid w:val="006912A4"/>
    <w:rsid w:val="006970B9"/>
    <w:rsid w:val="006A51D3"/>
    <w:rsid w:val="006B0120"/>
    <w:rsid w:val="006B090A"/>
    <w:rsid w:val="006B27D9"/>
    <w:rsid w:val="006C4272"/>
    <w:rsid w:val="006C5911"/>
    <w:rsid w:val="006C79E7"/>
    <w:rsid w:val="006D4074"/>
    <w:rsid w:val="006E2FB9"/>
    <w:rsid w:val="006E3B1D"/>
    <w:rsid w:val="006E7FDB"/>
    <w:rsid w:val="006F120F"/>
    <w:rsid w:val="006F2C6E"/>
    <w:rsid w:val="006F6937"/>
    <w:rsid w:val="0070272E"/>
    <w:rsid w:val="00705909"/>
    <w:rsid w:val="00710197"/>
    <w:rsid w:val="007141F3"/>
    <w:rsid w:val="00716911"/>
    <w:rsid w:val="00716AEB"/>
    <w:rsid w:val="0071784E"/>
    <w:rsid w:val="007233D3"/>
    <w:rsid w:val="0072771D"/>
    <w:rsid w:val="007321C4"/>
    <w:rsid w:val="00742889"/>
    <w:rsid w:val="00742D55"/>
    <w:rsid w:val="00744944"/>
    <w:rsid w:val="007453B7"/>
    <w:rsid w:val="00747752"/>
    <w:rsid w:val="00750DF9"/>
    <w:rsid w:val="007519B6"/>
    <w:rsid w:val="00754A72"/>
    <w:rsid w:val="00763AB0"/>
    <w:rsid w:val="0076488A"/>
    <w:rsid w:val="00765F81"/>
    <w:rsid w:val="00766EE6"/>
    <w:rsid w:val="00771E21"/>
    <w:rsid w:val="0077272B"/>
    <w:rsid w:val="00773241"/>
    <w:rsid w:val="00774F60"/>
    <w:rsid w:val="0077543C"/>
    <w:rsid w:val="0077775E"/>
    <w:rsid w:val="00785C0B"/>
    <w:rsid w:val="00796645"/>
    <w:rsid w:val="00796E84"/>
    <w:rsid w:val="007A579D"/>
    <w:rsid w:val="007A617A"/>
    <w:rsid w:val="007A64BE"/>
    <w:rsid w:val="007B0039"/>
    <w:rsid w:val="007B05BE"/>
    <w:rsid w:val="007B7063"/>
    <w:rsid w:val="007C3614"/>
    <w:rsid w:val="007C6305"/>
    <w:rsid w:val="007C72F4"/>
    <w:rsid w:val="007C7B56"/>
    <w:rsid w:val="007D0ACD"/>
    <w:rsid w:val="007D5303"/>
    <w:rsid w:val="007D7C0A"/>
    <w:rsid w:val="007E071B"/>
    <w:rsid w:val="007E2B42"/>
    <w:rsid w:val="007E4F18"/>
    <w:rsid w:val="007E5B16"/>
    <w:rsid w:val="007F0CFC"/>
    <w:rsid w:val="007F1D72"/>
    <w:rsid w:val="008004D3"/>
    <w:rsid w:val="00802183"/>
    <w:rsid w:val="00805F17"/>
    <w:rsid w:val="00816326"/>
    <w:rsid w:val="008224C0"/>
    <w:rsid w:val="00840DBC"/>
    <w:rsid w:val="00843832"/>
    <w:rsid w:val="0085689F"/>
    <w:rsid w:val="00860484"/>
    <w:rsid w:val="008731AE"/>
    <w:rsid w:val="00881147"/>
    <w:rsid w:val="00881A0C"/>
    <w:rsid w:val="00883FEE"/>
    <w:rsid w:val="00884C13"/>
    <w:rsid w:val="00885A74"/>
    <w:rsid w:val="008953B1"/>
    <w:rsid w:val="008A0C57"/>
    <w:rsid w:val="008A27C5"/>
    <w:rsid w:val="008A6764"/>
    <w:rsid w:val="008B658C"/>
    <w:rsid w:val="008C0EB4"/>
    <w:rsid w:val="008C255C"/>
    <w:rsid w:val="008C29CE"/>
    <w:rsid w:val="008D31F3"/>
    <w:rsid w:val="008D5B27"/>
    <w:rsid w:val="008D79C0"/>
    <w:rsid w:val="008E2A7B"/>
    <w:rsid w:val="008E4C3F"/>
    <w:rsid w:val="008E5410"/>
    <w:rsid w:val="008E73B6"/>
    <w:rsid w:val="008F1ADB"/>
    <w:rsid w:val="008F1CED"/>
    <w:rsid w:val="008F342E"/>
    <w:rsid w:val="008F63E4"/>
    <w:rsid w:val="00900110"/>
    <w:rsid w:val="00900AB9"/>
    <w:rsid w:val="009013D6"/>
    <w:rsid w:val="00906D38"/>
    <w:rsid w:val="009114A3"/>
    <w:rsid w:val="00914C11"/>
    <w:rsid w:val="00917C0A"/>
    <w:rsid w:val="00921461"/>
    <w:rsid w:val="00922898"/>
    <w:rsid w:val="00924395"/>
    <w:rsid w:val="0092485C"/>
    <w:rsid w:val="0093052D"/>
    <w:rsid w:val="00935F6F"/>
    <w:rsid w:val="009363A1"/>
    <w:rsid w:val="0093653C"/>
    <w:rsid w:val="00937144"/>
    <w:rsid w:val="0093731B"/>
    <w:rsid w:val="009406B2"/>
    <w:rsid w:val="00943FAD"/>
    <w:rsid w:val="00945E17"/>
    <w:rsid w:val="0094648C"/>
    <w:rsid w:val="009479F3"/>
    <w:rsid w:val="009500EC"/>
    <w:rsid w:val="00952622"/>
    <w:rsid w:val="00954805"/>
    <w:rsid w:val="009552D8"/>
    <w:rsid w:val="009621C4"/>
    <w:rsid w:val="00964991"/>
    <w:rsid w:val="00966930"/>
    <w:rsid w:val="00970536"/>
    <w:rsid w:val="00975934"/>
    <w:rsid w:val="00975CFF"/>
    <w:rsid w:val="00977A0F"/>
    <w:rsid w:val="009863E6"/>
    <w:rsid w:val="009870C9"/>
    <w:rsid w:val="00991DE9"/>
    <w:rsid w:val="00993767"/>
    <w:rsid w:val="00996B8C"/>
    <w:rsid w:val="009A1299"/>
    <w:rsid w:val="009B0B0A"/>
    <w:rsid w:val="009B2571"/>
    <w:rsid w:val="009B5F19"/>
    <w:rsid w:val="009C1E32"/>
    <w:rsid w:val="009C5918"/>
    <w:rsid w:val="009C6DFD"/>
    <w:rsid w:val="009C7688"/>
    <w:rsid w:val="009D0FD9"/>
    <w:rsid w:val="009D2F57"/>
    <w:rsid w:val="009D60E3"/>
    <w:rsid w:val="009E0545"/>
    <w:rsid w:val="009E0C1F"/>
    <w:rsid w:val="009E197A"/>
    <w:rsid w:val="009E21E7"/>
    <w:rsid w:val="009E6730"/>
    <w:rsid w:val="009E6E17"/>
    <w:rsid w:val="009F0516"/>
    <w:rsid w:val="00A128D6"/>
    <w:rsid w:val="00A13F27"/>
    <w:rsid w:val="00A14276"/>
    <w:rsid w:val="00A2475F"/>
    <w:rsid w:val="00A247DE"/>
    <w:rsid w:val="00A26E5C"/>
    <w:rsid w:val="00A406B5"/>
    <w:rsid w:val="00A40DCF"/>
    <w:rsid w:val="00A41ACA"/>
    <w:rsid w:val="00A4600B"/>
    <w:rsid w:val="00A475C9"/>
    <w:rsid w:val="00A47B3F"/>
    <w:rsid w:val="00A47D95"/>
    <w:rsid w:val="00A53741"/>
    <w:rsid w:val="00A54872"/>
    <w:rsid w:val="00A55031"/>
    <w:rsid w:val="00A57365"/>
    <w:rsid w:val="00A60F5C"/>
    <w:rsid w:val="00A61745"/>
    <w:rsid w:val="00A6263B"/>
    <w:rsid w:val="00A656BC"/>
    <w:rsid w:val="00A74FA4"/>
    <w:rsid w:val="00A75735"/>
    <w:rsid w:val="00A8208F"/>
    <w:rsid w:val="00A824C5"/>
    <w:rsid w:val="00A82694"/>
    <w:rsid w:val="00A835F3"/>
    <w:rsid w:val="00A85182"/>
    <w:rsid w:val="00A85289"/>
    <w:rsid w:val="00A859C6"/>
    <w:rsid w:val="00A864A4"/>
    <w:rsid w:val="00A93BB0"/>
    <w:rsid w:val="00A93F5F"/>
    <w:rsid w:val="00A9744B"/>
    <w:rsid w:val="00A9763A"/>
    <w:rsid w:val="00AA0790"/>
    <w:rsid w:val="00AA0D67"/>
    <w:rsid w:val="00AA17C6"/>
    <w:rsid w:val="00AA2278"/>
    <w:rsid w:val="00AA2C9C"/>
    <w:rsid w:val="00AA6643"/>
    <w:rsid w:val="00AB1125"/>
    <w:rsid w:val="00AB472A"/>
    <w:rsid w:val="00AB49DD"/>
    <w:rsid w:val="00AB7B24"/>
    <w:rsid w:val="00AC3A36"/>
    <w:rsid w:val="00AD0A76"/>
    <w:rsid w:val="00AD2118"/>
    <w:rsid w:val="00AD5562"/>
    <w:rsid w:val="00AD7293"/>
    <w:rsid w:val="00AE5FAD"/>
    <w:rsid w:val="00AE624C"/>
    <w:rsid w:val="00AF13A1"/>
    <w:rsid w:val="00AF1876"/>
    <w:rsid w:val="00AF18FD"/>
    <w:rsid w:val="00AF463F"/>
    <w:rsid w:val="00AF4826"/>
    <w:rsid w:val="00AF7864"/>
    <w:rsid w:val="00B0399A"/>
    <w:rsid w:val="00B0468B"/>
    <w:rsid w:val="00B06469"/>
    <w:rsid w:val="00B1280B"/>
    <w:rsid w:val="00B12817"/>
    <w:rsid w:val="00B13D3A"/>
    <w:rsid w:val="00B14BCF"/>
    <w:rsid w:val="00B16DC7"/>
    <w:rsid w:val="00B21272"/>
    <w:rsid w:val="00B27972"/>
    <w:rsid w:val="00B3435C"/>
    <w:rsid w:val="00B373B4"/>
    <w:rsid w:val="00B40580"/>
    <w:rsid w:val="00B457DC"/>
    <w:rsid w:val="00B4682A"/>
    <w:rsid w:val="00B46ED5"/>
    <w:rsid w:val="00B61DEE"/>
    <w:rsid w:val="00B63407"/>
    <w:rsid w:val="00B643E3"/>
    <w:rsid w:val="00B67791"/>
    <w:rsid w:val="00B7089C"/>
    <w:rsid w:val="00B712D5"/>
    <w:rsid w:val="00B833E7"/>
    <w:rsid w:val="00BA448E"/>
    <w:rsid w:val="00BA5041"/>
    <w:rsid w:val="00BA59BB"/>
    <w:rsid w:val="00BA7D23"/>
    <w:rsid w:val="00BC1393"/>
    <w:rsid w:val="00BC2CAB"/>
    <w:rsid w:val="00BD622B"/>
    <w:rsid w:val="00BD7323"/>
    <w:rsid w:val="00BE6834"/>
    <w:rsid w:val="00BF0ED1"/>
    <w:rsid w:val="00BF2520"/>
    <w:rsid w:val="00BF406E"/>
    <w:rsid w:val="00C0063B"/>
    <w:rsid w:val="00C12710"/>
    <w:rsid w:val="00C12915"/>
    <w:rsid w:val="00C17894"/>
    <w:rsid w:val="00C2274E"/>
    <w:rsid w:val="00C23527"/>
    <w:rsid w:val="00C23749"/>
    <w:rsid w:val="00C2603C"/>
    <w:rsid w:val="00C31755"/>
    <w:rsid w:val="00C32F05"/>
    <w:rsid w:val="00C363EC"/>
    <w:rsid w:val="00C47393"/>
    <w:rsid w:val="00C51397"/>
    <w:rsid w:val="00C52180"/>
    <w:rsid w:val="00C53E05"/>
    <w:rsid w:val="00C56D72"/>
    <w:rsid w:val="00C62A51"/>
    <w:rsid w:val="00C65325"/>
    <w:rsid w:val="00C70789"/>
    <w:rsid w:val="00C7219A"/>
    <w:rsid w:val="00C77E00"/>
    <w:rsid w:val="00C80B38"/>
    <w:rsid w:val="00C870FC"/>
    <w:rsid w:val="00C903BB"/>
    <w:rsid w:val="00C92348"/>
    <w:rsid w:val="00C925FF"/>
    <w:rsid w:val="00C953EF"/>
    <w:rsid w:val="00CA4E8B"/>
    <w:rsid w:val="00CB1A36"/>
    <w:rsid w:val="00CB7D33"/>
    <w:rsid w:val="00CC068A"/>
    <w:rsid w:val="00CC0CDF"/>
    <w:rsid w:val="00CC1F25"/>
    <w:rsid w:val="00CC2C6A"/>
    <w:rsid w:val="00CC7A80"/>
    <w:rsid w:val="00CC7BDE"/>
    <w:rsid w:val="00CD3C7C"/>
    <w:rsid w:val="00CD459B"/>
    <w:rsid w:val="00CD48F8"/>
    <w:rsid w:val="00CD4B5B"/>
    <w:rsid w:val="00CD4F85"/>
    <w:rsid w:val="00CE3710"/>
    <w:rsid w:val="00CE3A23"/>
    <w:rsid w:val="00CF39C8"/>
    <w:rsid w:val="00D002C0"/>
    <w:rsid w:val="00D03581"/>
    <w:rsid w:val="00D0474A"/>
    <w:rsid w:val="00D2092D"/>
    <w:rsid w:val="00D2313E"/>
    <w:rsid w:val="00D368C3"/>
    <w:rsid w:val="00D41DE6"/>
    <w:rsid w:val="00D436F9"/>
    <w:rsid w:val="00D43D0F"/>
    <w:rsid w:val="00D46428"/>
    <w:rsid w:val="00D470E6"/>
    <w:rsid w:val="00D473F7"/>
    <w:rsid w:val="00D533EF"/>
    <w:rsid w:val="00D614A0"/>
    <w:rsid w:val="00D67313"/>
    <w:rsid w:val="00D724B4"/>
    <w:rsid w:val="00D750F9"/>
    <w:rsid w:val="00D766FD"/>
    <w:rsid w:val="00D82C4E"/>
    <w:rsid w:val="00D82D61"/>
    <w:rsid w:val="00D83A18"/>
    <w:rsid w:val="00D87402"/>
    <w:rsid w:val="00D91498"/>
    <w:rsid w:val="00D9149F"/>
    <w:rsid w:val="00D94801"/>
    <w:rsid w:val="00D96D0B"/>
    <w:rsid w:val="00DB30D3"/>
    <w:rsid w:val="00DC0DE2"/>
    <w:rsid w:val="00DC2FCA"/>
    <w:rsid w:val="00DC3BD0"/>
    <w:rsid w:val="00DC494D"/>
    <w:rsid w:val="00DD2A63"/>
    <w:rsid w:val="00DD2F75"/>
    <w:rsid w:val="00DE046D"/>
    <w:rsid w:val="00DE2562"/>
    <w:rsid w:val="00DE3295"/>
    <w:rsid w:val="00DE511A"/>
    <w:rsid w:val="00DF1197"/>
    <w:rsid w:val="00DF2A41"/>
    <w:rsid w:val="00DF2B5D"/>
    <w:rsid w:val="00DF543A"/>
    <w:rsid w:val="00DF72C9"/>
    <w:rsid w:val="00E02CD5"/>
    <w:rsid w:val="00E0730C"/>
    <w:rsid w:val="00E14C29"/>
    <w:rsid w:val="00E14D01"/>
    <w:rsid w:val="00E272A4"/>
    <w:rsid w:val="00E31121"/>
    <w:rsid w:val="00E340B8"/>
    <w:rsid w:val="00E35A9E"/>
    <w:rsid w:val="00E35B35"/>
    <w:rsid w:val="00E3613C"/>
    <w:rsid w:val="00E36CE8"/>
    <w:rsid w:val="00E4207F"/>
    <w:rsid w:val="00E44A42"/>
    <w:rsid w:val="00E44A57"/>
    <w:rsid w:val="00E46F80"/>
    <w:rsid w:val="00E51B63"/>
    <w:rsid w:val="00E551F7"/>
    <w:rsid w:val="00E56FB6"/>
    <w:rsid w:val="00E6024D"/>
    <w:rsid w:val="00E65E56"/>
    <w:rsid w:val="00E70683"/>
    <w:rsid w:val="00E75E33"/>
    <w:rsid w:val="00E771EE"/>
    <w:rsid w:val="00E803BE"/>
    <w:rsid w:val="00E812A3"/>
    <w:rsid w:val="00E8551E"/>
    <w:rsid w:val="00E9001D"/>
    <w:rsid w:val="00E90C17"/>
    <w:rsid w:val="00E92942"/>
    <w:rsid w:val="00E9362D"/>
    <w:rsid w:val="00E950A4"/>
    <w:rsid w:val="00EA451F"/>
    <w:rsid w:val="00EA7032"/>
    <w:rsid w:val="00EB0823"/>
    <w:rsid w:val="00EB3ECA"/>
    <w:rsid w:val="00EB5011"/>
    <w:rsid w:val="00EC1375"/>
    <w:rsid w:val="00EC18F4"/>
    <w:rsid w:val="00EC42EF"/>
    <w:rsid w:val="00EC4FF2"/>
    <w:rsid w:val="00ED235A"/>
    <w:rsid w:val="00F00B10"/>
    <w:rsid w:val="00F00DAC"/>
    <w:rsid w:val="00F022DB"/>
    <w:rsid w:val="00F03178"/>
    <w:rsid w:val="00F05EC2"/>
    <w:rsid w:val="00F061AE"/>
    <w:rsid w:val="00F06EE1"/>
    <w:rsid w:val="00F116EF"/>
    <w:rsid w:val="00F1486D"/>
    <w:rsid w:val="00F169D9"/>
    <w:rsid w:val="00F2321C"/>
    <w:rsid w:val="00F30B36"/>
    <w:rsid w:val="00F45256"/>
    <w:rsid w:val="00F52CB2"/>
    <w:rsid w:val="00F54743"/>
    <w:rsid w:val="00F568EE"/>
    <w:rsid w:val="00F57AEB"/>
    <w:rsid w:val="00F604C7"/>
    <w:rsid w:val="00F64716"/>
    <w:rsid w:val="00F71150"/>
    <w:rsid w:val="00F7349E"/>
    <w:rsid w:val="00F739D3"/>
    <w:rsid w:val="00F74F46"/>
    <w:rsid w:val="00F77F27"/>
    <w:rsid w:val="00F80FF9"/>
    <w:rsid w:val="00F83F90"/>
    <w:rsid w:val="00F86C71"/>
    <w:rsid w:val="00F908A0"/>
    <w:rsid w:val="00F96991"/>
    <w:rsid w:val="00FB6482"/>
    <w:rsid w:val="00FC04AC"/>
    <w:rsid w:val="00FC1E3D"/>
    <w:rsid w:val="00FC4073"/>
    <w:rsid w:val="00FC5763"/>
    <w:rsid w:val="00FD3B24"/>
    <w:rsid w:val="00FE1823"/>
    <w:rsid w:val="00FE383E"/>
    <w:rsid w:val="00FE5BDA"/>
    <w:rsid w:val="00FE67BE"/>
    <w:rsid w:val="00FE6A80"/>
    <w:rsid w:val="00FF17EE"/>
    <w:rsid w:val="00FF23DA"/>
    <w:rsid w:val="00FF323B"/>
    <w:rsid w:val="00FF54F4"/>
    <w:rsid w:val="00FF57E5"/>
    <w:rsid w:val="00FF6167"/>
    <w:rsid w:val="00FF6A39"/>
    <w:rsid w:val="00FF6B92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2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1745"/>
    <w:pPr>
      <w:keepNext/>
      <w:snapToGrid w:val="0"/>
      <w:spacing w:line="180" w:lineRule="atLeast"/>
      <w:jc w:val="right"/>
      <w:outlineLvl w:val="2"/>
    </w:pPr>
    <w:rPr>
      <w:rFonts w:eastAsia="Calibri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6174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3">
    <w:name w:val="Hyperlink"/>
    <w:uiPriority w:val="99"/>
    <w:rsid w:val="00AB1125"/>
    <w:rPr>
      <w:color w:val="0000FF"/>
      <w:u w:val="single"/>
    </w:rPr>
  </w:style>
  <w:style w:type="paragraph" w:styleId="a4">
    <w:name w:val="Normal (Web)"/>
    <w:basedOn w:val="a"/>
    <w:uiPriority w:val="99"/>
    <w:rsid w:val="00AB1125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AB1125"/>
    <w:rPr>
      <w:rFonts w:eastAsia="Times New Roman"/>
      <w:sz w:val="22"/>
      <w:szCs w:val="22"/>
      <w:lang w:val="ru-RU" w:eastAsia="ru-RU"/>
    </w:rPr>
  </w:style>
  <w:style w:type="paragraph" w:styleId="a6">
    <w:name w:val="No Spacing"/>
    <w:link w:val="a5"/>
    <w:uiPriority w:val="99"/>
    <w:qFormat/>
    <w:rsid w:val="00AB1125"/>
    <w:rPr>
      <w:rFonts w:eastAsia="Times New Roman" w:cs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B1125"/>
    <w:pPr>
      <w:ind w:left="720" w:firstLine="700"/>
      <w:jc w:val="both"/>
    </w:pPr>
  </w:style>
  <w:style w:type="paragraph" w:customStyle="1" w:styleId="31">
    <w:name w:val="Заголовок №3"/>
    <w:basedOn w:val="a"/>
    <w:uiPriority w:val="99"/>
    <w:rsid w:val="00AB1125"/>
    <w:pPr>
      <w:shd w:val="clear" w:color="auto" w:fill="FFFFFF"/>
      <w:suppressAutoHyphens/>
      <w:spacing w:before="600" w:after="180" w:line="240" w:lineRule="atLeast"/>
      <w:jc w:val="both"/>
    </w:pPr>
    <w:rPr>
      <w:sz w:val="23"/>
      <w:szCs w:val="23"/>
      <w:lang w:eastAsia="ar-SA"/>
    </w:rPr>
  </w:style>
  <w:style w:type="paragraph" w:customStyle="1" w:styleId="2">
    <w:name w:val="Основной текст2"/>
    <w:basedOn w:val="a"/>
    <w:uiPriority w:val="99"/>
    <w:rsid w:val="00AB1125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">
    <w:name w:val="Основной текст1"/>
    <w:basedOn w:val="a"/>
    <w:uiPriority w:val="99"/>
    <w:rsid w:val="00AB1125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aliases w:val="10 pt,Полужирный"/>
    <w:uiPriority w:val="99"/>
    <w:rsid w:val="00AB1125"/>
    <w:rPr>
      <w:rFonts w:ascii="Sylfaen" w:hAnsi="Sylfaen" w:cs="Sylfaen"/>
      <w:b/>
      <w:bCs/>
      <w:spacing w:val="0"/>
      <w:sz w:val="20"/>
      <w:szCs w:val="20"/>
      <w:u w:val="none"/>
      <w:effect w:val="none"/>
    </w:rPr>
  </w:style>
  <w:style w:type="character" w:customStyle="1" w:styleId="20">
    <w:name w:val="Основной текст (2)"/>
    <w:uiPriority w:val="99"/>
    <w:rsid w:val="00AB1125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a7">
    <w:name w:val="Основной текст + Полужирный"/>
    <w:uiPriority w:val="99"/>
    <w:rsid w:val="00AB1125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character" w:customStyle="1" w:styleId="21">
    <w:name w:val="Основной текст (2) + Не полужирный"/>
    <w:uiPriority w:val="99"/>
    <w:rsid w:val="00AB1125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99"/>
    <w:qFormat/>
    <w:rsid w:val="00774F60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customStyle="1" w:styleId="FontStyle11">
    <w:name w:val="Font Style11"/>
    <w:uiPriority w:val="99"/>
    <w:rsid w:val="00561B0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128D6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128D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A128D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A128D6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914C11"/>
    <w:pPr>
      <w:spacing w:before="100" w:after="100"/>
    </w:pPr>
  </w:style>
  <w:style w:type="character" w:customStyle="1" w:styleId="c24">
    <w:name w:val="c24"/>
    <w:uiPriority w:val="99"/>
    <w:rsid w:val="00914C11"/>
  </w:style>
  <w:style w:type="paragraph" w:customStyle="1" w:styleId="c11">
    <w:name w:val="c11"/>
    <w:basedOn w:val="a"/>
    <w:uiPriority w:val="99"/>
    <w:rsid w:val="00914C11"/>
    <w:pPr>
      <w:spacing w:before="100" w:after="100"/>
    </w:pPr>
  </w:style>
  <w:style w:type="character" w:customStyle="1" w:styleId="c23">
    <w:name w:val="c23"/>
    <w:uiPriority w:val="99"/>
    <w:rsid w:val="00914C11"/>
  </w:style>
  <w:style w:type="paragraph" w:customStyle="1" w:styleId="c19">
    <w:name w:val="c19"/>
    <w:basedOn w:val="a"/>
    <w:uiPriority w:val="99"/>
    <w:rsid w:val="00914C11"/>
    <w:pPr>
      <w:spacing w:before="100" w:after="100"/>
    </w:pPr>
  </w:style>
  <w:style w:type="character" w:customStyle="1" w:styleId="c35">
    <w:name w:val="c35"/>
    <w:uiPriority w:val="99"/>
    <w:rsid w:val="00914C11"/>
  </w:style>
  <w:style w:type="paragraph" w:customStyle="1" w:styleId="c8">
    <w:name w:val="c8"/>
    <w:basedOn w:val="a"/>
    <w:uiPriority w:val="99"/>
    <w:rsid w:val="00914C11"/>
    <w:pPr>
      <w:spacing w:before="100" w:after="100"/>
    </w:pPr>
  </w:style>
  <w:style w:type="character" w:customStyle="1" w:styleId="c0">
    <w:name w:val="c0"/>
    <w:uiPriority w:val="99"/>
    <w:rsid w:val="00914C11"/>
  </w:style>
  <w:style w:type="paragraph" w:customStyle="1" w:styleId="c2">
    <w:name w:val="c2"/>
    <w:basedOn w:val="a"/>
    <w:uiPriority w:val="99"/>
    <w:rsid w:val="00914C11"/>
    <w:pPr>
      <w:spacing w:before="100" w:after="100"/>
    </w:pPr>
  </w:style>
  <w:style w:type="character" w:customStyle="1" w:styleId="c26">
    <w:name w:val="c26"/>
    <w:uiPriority w:val="99"/>
    <w:rsid w:val="00914C11"/>
  </w:style>
  <w:style w:type="paragraph" w:customStyle="1" w:styleId="c1">
    <w:name w:val="c1"/>
    <w:basedOn w:val="a"/>
    <w:uiPriority w:val="99"/>
    <w:rsid w:val="00914C11"/>
    <w:pPr>
      <w:spacing w:before="100" w:after="100"/>
    </w:pPr>
  </w:style>
  <w:style w:type="paragraph" w:customStyle="1" w:styleId="c34">
    <w:name w:val="c34"/>
    <w:basedOn w:val="a"/>
    <w:uiPriority w:val="99"/>
    <w:rsid w:val="00914C11"/>
    <w:pPr>
      <w:spacing w:before="100" w:after="100"/>
    </w:pPr>
  </w:style>
  <w:style w:type="character" w:customStyle="1" w:styleId="c16">
    <w:name w:val="c16"/>
    <w:uiPriority w:val="99"/>
    <w:rsid w:val="00914C11"/>
  </w:style>
  <w:style w:type="paragraph" w:customStyle="1" w:styleId="c5">
    <w:name w:val="c5"/>
    <w:basedOn w:val="a"/>
    <w:uiPriority w:val="99"/>
    <w:rsid w:val="00914C11"/>
    <w:pPr>
      <w:spacing w:before="100" w:after="100"/>
    </w:pPr>
  </w:style>
  <w:style w:type="character" w:customStyle="1" w:styleId="c20">
    <w:name w:val="c20"/>
    <w:uiPriority w:val="99"/>
    <w:rsid w:val="00914C11"/>
  </w:style>
  <w:style w:type="paragraph" w:customStyle="1" w:styleId="c22">
    <w:name w:val="c22"/>
    <w:basedOn w:val="a"/>
    <w:uiPriority w:val="99"/>
    <w:rsid w:val="00914C11"/>
    <w:pPr>
      <w:spacing w:before="100" w:after="100"/>
    </w:pPr>
  </w:style>
  <w:style w:type="paragraph" w:customStyle="1" w:styleId="c18">
    <w:name w:val="c18"/>
    <w:basedOn w:val="a"/>
    <w:uiPriority w:val="99"/>
    <w:rsid w:val="00914C11"/>
    <w:pPr>
      <w:spacing w:before="100" w:after="100"/>
    </w:pPr>
  </w:style>
  <w:style w:type="paragraph" w:customStyle="1" w:styleId="c17">
    <w:name w:val="c17"/>
    <w:basedOn w:val="a"/>
    <w:uiPriority w:val="99"/>
    <w:rsid w:val="00914C11"/>
    <w:pPr>
      <w:spacing w:before="100" w:after="100"/>
    </w:pPr>
  </w:style>
  <w:style w:type="character" w:customStyle="1" w:styleId="c7">
    <w:name w:val="c7"/>
    <w:uiPriority w:val="99"/>
    <w:rsid w:val="00914C11"/>
  </w:style>
  <w:style w:type="paragraph" w:customStyle="1" w:styleId="c21">
    <w:name w:val="c21"/>
    <w:basedOn w:val="a"/>
    <w:uiPriority w:val="99"/>
    <w:rsid w:val="00914C11"/>
    <w:pPr>
      <w:spacing w:before="100" w:after="100"/>
    </w:pPr>
  </w:style>
  <w:style w:type="paragraph" w:customStyle="1" w:styleId="a9">
    <w:name w:val="Знак"/>
    <w:basedOn w:val="a"/>
    <w:uiPriority w:val="99"/>
    <w:rsid w:val="009526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dzag1">
    <w:name w:val="podzag_1"/>
    <w:basedOn w:val="a"/>
    <w:uiPriority w:val="99"/>
    <w:rsid w:val="005328A6"/>
    <w:pPr>
      <w:spacing w:before="100" w:beforeAutospacing="1" w:after="100" w:afterAutospacing="1"/>
    </w:pPr>
  </w:style>
  <w:style w:type="character" w:styleId="aa">
    <w:name w:val="Emphasis"/>
    <w:uiPriority w:val="99"/>
    <w:qFormat/>
    <w:rsid w:val="00AA6643"/>
    <w:rPr>
      <w:i/>
      <w:iCs/>
    </w:rPr>
  </w:style>
  <w:style w:type="table" w:styleId="ab">
    <w:name w:val="Table Grid"/>
    <w:basedOn w:val="a1"/>
    <w:uiPriority w:val="99"/>
    <w:rsid w:val="00AA6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uiPriority w:val="99"/>
    <w:rsid w:val="00AA6643"/>
    <w:pPr>
      <w:spacing w:before="100" w:beforeAutospacing="1" w:after="100" w:afterAutospacing="1"/>
    </w:pPr>
  </w:style>
  <w:style w:type="character" w:customStyle="1" w:styleId="c3">
    <w:name w:val="c3"/>
    <w:uiPriority w:val="99"/>
    <w:rsid w:val="00AA6643"/>
  </w:style>
  <w:style w:type="character" w:customStyle="1" w:styleId="apple-converted-space">
    <w:name w:val="apple-converted-space"/>
    <w:uiPriority w:val="99"/>
    <w:rsid w:val="00AA6643"/>
  </w:style>
  <w:style w:type="paragraph" w:customStyle="1" w:styleId="c6">
    <w:name w:val="c6"/>
    <w:basedOn w:val="a"/>
    <w:uiPriority w:val="99"/>
    <w:rsid w:val="00AA6643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466A01"/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466A01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2F7360"/>
    <w:rPr>
      <w:b/>
      <w:bCs/>
    </w:rPr>
  </w:style>
  <w:style w:type="paragraph" w:customStyle="1" w:styleId="podzag2">
    <w:name w:val="podzag_2"/>
    <w:basedOn w:val="a"/>
    <w:uiPriority w:val="99"/>
    <w:rsid w:val="002F7360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Body Text Indent"/>
    <w:basedOn w:val="a"/>
    <w:link w:val="af0"/>
    <w:uiPriority w:val="99"/>
    <w:semiHidden/>
    <w:rsid w:val="007233D3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7233D3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111056"/>
    <w:pPr>
      <w:tabs>
        <w:tab w:val="center" w:pos="4677"/>
        <w:tab w:val="right" w:pos="9355"/>
      </w:tabs>
    </w:pPr>
    <w:rPr>
      <w:rFonts w:ascii="Calibri" w:eastAsia="Arial Unicode MS" w:hAnsi="Calibri" w:cs="Calibri"/>
      <w:color w:val="00000A"/>
      <w:kern w:val="2"/>
      <w:sz w:val="22"/>
      <w:szCs w:val="22"/>
      <w:lang w:eastAsia="ar-SA"/>
    </w:rPr>
  </w:style>
  <w:style w:type="character" w:customStyle="1" w:styleId="af2">
    <w:name w:val="Верхний колонтитул Знак"/>
    <w:link w:val="af1"/>
    <w:uiPriority w:val="99"/>
    <w:locked/>
    <w:rsid w:val="00111056"/>
    <w:rPr>
      <w:rFonts w:eastAsia="Arial Unicode MS"/>
      <w:color w:val="00000A"/>
      <w:kern w:val="2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rsid w:val="00766E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766EE6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E3112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3112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7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2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2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824803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2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82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24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82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2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2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824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82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5F4E-CB5F-4D9E-9A11-BD5C82A5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1</Pages>
  <Words>5972</Words>
  <Characters>34044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ПРОГРАММА</vt:lpstr>
    </vt:vector>
  </TitlesOfParts>
  <Company>Reanimator Extreme Edition</Company>
  <LinksUpToDate>false</LinksUpToDate>
  <CharactersWithSpaces>39937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PC</cp:lastModifiedBy>
  <cp:revision>384</cp:revision>
  <cp:lastPrinted>2022-08-26T10:57:00Z</cp:lastPrinted>
  <dcterms:created xsi:type="dcterms:W3CDTF">2013-09-15T23:39:00Z</dcterms:created>
  <dcterms:modified xsi:type="dcterms:W3CDTF">2023-09-11T06:18:00Z</dcterms:modified>
</cp:coreProperties>
</file>