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83" w:rsidRPr="00EB15B4" w:rsidRDefault="007A2683" w:rsidP="007A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 специальная (коррекционная) школа №8 г. Лабинска</w:t>
      </w: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УТВЕРЖДЕНО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</w:t>
      </w:r>
      <w:proofErr w:type="gramStart"/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педагогического</w:t>
      </w:r>
      <w:proofErr w:type="gramEnd"/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от «25»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августа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г.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 №  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1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Председатель педсовета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 О.В.Скорик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keepNext/>
        <w:numPr>
          <w:ilvl w:val="2"/>
          <w:numId w:val="1"/>
        </w:numPr>
        <w:suppressAutoHyphens/>
        <w:spacing w:after="0" w:line="180" w:lineRule="atLeas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  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ритмике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Уровень образования (класс</w:t>
      </w:r>
      <w:r w:rsidRPr="00EB15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): начальное общее образование, 1-4 классы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часов: 1 класс – 34; в неделю – 1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2 класс – 34; в неделю - 1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3 класс – 34; в неделю - 1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4 класс – 34; в неделю - 1</w:t>
      </w: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A2683" w:rsidRPr="00EB15B4" w:rsidRDefault="007A2683" w:rsidP="007A268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Журавлева Ирина Николаевна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7A2683" w:rsidRPr="00EB15B4" w:rsidRDefault="007A2683" w:rsidP="007A2683">
      <w:pPr>
        <w:spacing w:before="28" w:after="28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7A2683" w:rsidRPr="00EB15B4" w:rsidRDefault="00C340E4" w:rsidP="007A2683">
      <w:pPr>
        <w:spacing w:before="28" w:after="28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="007A2683" w:rsidRPr="00EB15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Пояснительная записка.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Рабочая программа по ритмике составлена 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Предлагаемая программа ориентирована на учебник: </w:t>
      </w:r>
    </w:p>
    <w:p w:rsidR="007A2683" w:rsidRPr="00EB15B4" w:rsidRDefault="007A2683" w:rsidP="007A26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 xml:space="preserve">Коррекционная ритмика, </w:t>
      </w:r>
      <w:proofErr w:type="spellStart"/>
      <w:r w:rsidRPr="00EB15B4">
        <w:rPr>
          <w:rFonts w:ascii="Times New Roman" w:hAnsi="Times New Roman"/>
          <w:color w:val="000000"/>
          <w:sz w:val="28"/>
          <w:szCs w:val="28"/>
        </w:rPr>
        <w:t>М.А.Касицына</w:t>
      </w:r>
      <w:proofErr w:type="spellEnd"/>
      <w:r w:rsidRPr="00EB15B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15B4">
        <w:rPr>
          <w:rFonts w:ascii="Times New Roman" w:hAnsi="Times New Roman"/>
          <w:color w:val="000000"/>
          <w:sz w:val="28"/>
          <w:szCs w:val="28"/>
        </w:rPr>
        <w:t>И.Г.Бородина</w:t>
      </w:r>
      <w:proofErr w:type="spellEnd"/>
      <w:r w:rsidRPr="00EB15B4">
        <w:rPr>
          <w:rFonts w:ascii="Times New Roman" w:hAnsi="Times New Roman"/>
          <w:color w:val="000000"/>
          <w:sz w:val="28"/>
          <w:szCs w:val="28"/>
        </w:rPr>
        <w:t>, изд. «Гном», 2019 г</w:t>
      </w:r>
    </w:p>
    <w:p w:rsidR="007A2683" w:rsidRPr="00EB15B4" w:rsidRDefault="007A2683" w:rsidP="007A2683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7A2683" w:rsidRPr="00EB15B4" w:rsidRDefault="007A2683" w:rsidP="007A2683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 w:rsidRPr="00EB15B4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7A2683" w:rsidRPr="00EB15B4" w:rsidRDefault="007A2683" w:rsidP="007A2683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 w:rsidRPr="00EB15B4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7A2683" w:rsidRPr="00EB15B4" w:rsidRDefault="007A2683" w:rsidP="007A2683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 w:rsidRPr="00EB15B4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7A2683" w:rsidRPr="00EB15B4" w:rsidRDefault="007A2683" w:rsidP="007A26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7A2683" w:rsidRPr="00EB15B4" w:rsidRDefault="007A2683" w:rsidP="007A26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A2683" w:rsidRPr="00EB15B4" w:rsidRDefault="007A2683" w:rsidP="007A2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A2683" w:rsidRPr="00EB15B4" w:rsidRDefault="007A2683" w:rsidP="007A2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EB15B4">
        <w:rPr>
          <w:rFonts w:ascii="Times New Roman" w:hAnsi="Times New Roman"/>
          <w:sz w:val="28"/>
          <w:szCs w:val="28"/>
        </w:rPr>
        <w:t>СанПин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7A2683" w:rsidRPr="00EB15B4" w:rsidRDefault="007A2683" w:rsidP="007A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EB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зарегистрированной в Минюсте РФ 30.12.2022 г., регистрационный № 71930.</w:t>
      </w:r>
    </w:p>
    <w:p w:rsidR="007A2683" w:rsidRPr="00EB15B4" w:rsidRDefault="007A2683" w:rsidP="007A2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7A2683" w:rsidRPr="00EB15B4" w:rsidRDefault="007A2683" w:rsidP="007A2683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7A2683" w:rsidRPr="00EB15B4" w:rsidRDefault="007A2683" w:rsidP="007A2683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образования с учетом специфики учебного предмета: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условий, способствующих раскрытию и развитию природных задатков и творческого потенциала ребёнка, формированию духовно-нравственного пот</w:t>
      </w:r>
      <w:r w:rsidR="00CD410C">
        <w:rPr>
          <w:rFonts w:ascii="Times New Roman" w:hAnsi="Times New Roman" w:cs="Times New Roman"/>
          <w:sz w:val="28"/>
          <w:szCs w:val="28"/>
          <w:lang w:val="ru-RU"/>
        </w:rPr>
        <w:t>енциала личности ребёнка в проце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D410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 xml:space="preserve">е обучения искусству хореографии. Реализация данной цели связана с решением следующих образовательных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обучения: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- Укрепление психического и физического здоровья средствами ритмики в </w:t>
      </w:r>
      <w:r w:rsidRPr="00EB15B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условиях школьного обучения (формирование правильной осанки, походки; </w:t>
      </w:r>
      <w:r w:rsidRPr="00EB15B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содействие профилактике плоскостопия; снижение психического напряжения </w:t>
      </w:r>
      <w:r w:rsidRPr="00EB15B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средствами релаксации под музыку в процессе движения и т.д.).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- Совершенствование психомоторных способностей (развитие мышечной силы, </w:t>
      </w:r>
      <w:r w:rsidRPr="00EB15B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гибкости, выносливости, скоростно-силовых и координационных способностей; </w:t>
      </w: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чувства ритма, музыкального слуха, памяти, внимания, умения </w:t>
      </w:r>
      <w:r w:rsidRPr="00EB15B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согласовывать движения с музыкой).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- Развитие творческих и созидательных способностей детей (развитие </w:t>
      </w:r>
      <w:r w:rsidRPr="00EB15B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мышления, воображения, познавательней активности, расширение кругозора).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- Поддерживать увлечение занятиями музыкой и пластикой.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:rsidR="007A2683" w:rsidRPr="00EB15B4" w:rsidRDefault="007A2683" w:rsidP="007A268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Задачи коррекционно-развивающие:</w:t>
      </w:r>
    </w:p>
    <w:p w:rsidR="007A2683" w:rsidRPr="00EB15B4" w:rsidRDefault="00EB15B4" w:rsidP="00EB15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2683" w:rsidRPr="00EB15B4">
        <w:rPr>
          <w:rFonts w:ascii="Times New Roman" w:hAnsi="Times New Roman"/>
          <w:sz w:val="28"/>
          <w:szCs w:val="28"/>
        </w:rPr>
        <w:t>-</w:t>
      </w:r>
      <w:proofErr w:type="spellStart"/>
      <w:r w:rsidR="007A2683" w:rsidRPr="00EB15B4">
        <w:rPr>
          <w:rFonts w:ascii="Times New Roman" w:hAnsi="Times New Roman"/>
          <w:sz w:val="28"/>
          <w:szCs w:val="28"/>
        </w:rPr>
        <w:t>коррегировать</w:t>
      </w:r>
      <w:proofErr w:type="spellEnd"/>
      <w:r w:rsidR="007A2683" w:rsidRPr="00EB15B4">
        <w:rPr>
          <w:rFonts w:ascii="Times New Roman" w:hAnsi="Times New Roman"/>
          <w:sz w:val="28"/>
          <w:szCs w:val="28"/>
        </w:rPr>
        <w:t xml:space="preserve"> отклонения в интеллектуальном развитии;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         -</w:t>
      </w:r>
      <w:proofErr w:type="spellStart"/>
      <w:r w:rsidRPr="00EB15B4">
        <w:rPr>
          <w:rFonts w:ascii="Times New Roman" w:hAnsi="Times New Roman"/>
          <w:sz w:val="28"/>
          <w:szCs w:val="28"/>
        </w:rPr>
        <w:t>коррегировать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нарушения </w:t>
      </w:r>
      <w:proofErr w:type="spellStart"/>
      <w:r w:rsidRPr="00EB15B4"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стороны речи;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         -коррекция речи и мышления;</w:t>
      </w:r>
    </w:p>
    <w:p w:rsidR="007A2683" w:rsidRPr="00EB15B4" w:rsidRDefault="007A2683" w:rsidP="007A2683">
      <w:pPr>
        <w:shd w:val="clear" w:color="auto" w:fill="FFFFFF"/>
        <w:spacing w:before="100" w:after="100"/>
        <w:ind w:left="720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-коррекция фонематического слуха;</w:t>
      </w:r>
    </w:p>
    <w:p w:rsidR="007A2683" w:rsidRPr="00EB15B4" w:rsidRDefault="007A2683" w:rsidP="007A2683">
      <w:pPr>
        <w:shd w:val="clear" w:color="auto" w:fill="FFFFFF"/>
        <w:spacing w:before="100" w:after="100"/>
        <w:ind w:left="720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-коррекция звукового и зрительного восприятия;</w:t>
      </w:r>
    </w:p>
    <w:p w:rsidR="007A2683" w:rsidRPr="00EB15B4" w:rsidRDefault="007A2683" w:rsidP="007A2683">
      <w:pPr>
        <w:shd w:val="clear" w:color="auto" w:fill="FFFFFF"/>
        <w:spacing w:before="100" w:after="100"/>
        <w:ind w:left="720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-коррекция мышц мелкой моторики;</w:t>
      </w:r>
    </w:p>
    <w:p w:rsidR="007A2683" w:rsidRPr="00EB15B4" w:rsidRDefault="007A2683" w:rsidP="007A2683">
      <w:pPr>
        <w:shd w:val="clear" w:color="auto" w:fill="FFFFFF"/>
        <w:spacing w:before="100" w:after="100"/>
        <w:ind w:left="720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-коррекция познавательных процессов;</w:t>
      </w:r>
    </w:p>
    <w:p w:rsidR="007A2683" w:rsidRPr="00EB15B4" w:rsidRDefault="007A2683" w:rsidP="007A2683">
      <w:pPr>
        <w:shd w:val="clear" w:color="auto" w:fill="FFFFFF"/>
        <w:spacing w:before="100" w:after="100"/>
        <w:ind w:left="720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-коррекция нарушений  </w:t>
      </w:r>
      <w:proofErr w:type="gramStart"/>
      <w:r w:rsidRPr="00EB15B4">
        <w:rPr>
          <w:rFonts w:ascii="Times New Roman" w:hAnsi="Times New Roman"/>
          <w:sz w:val="28"/>
          <w:szCs w:val="28"/>
        </w:rPr>
        <w:t>эмоционально-личностной</w:t>
      </w:r>
      <w:proofErr w:type="gramEnd"/>
      <w:r w:rsidRPr="00EB15B4">
        <w:rPr>
          <w:rFonts w:ascii="Times New Roman" w:hAnsi="Times New Roman"/>
          <w:sz w:val="28"/>
          <w:szCs w:val="28"/>
        </w:rPr>
        <w:t xml:space="preserve"> сфер.</w:t>
      </w:r>
    </w:p>
    <w:p w:rsidR="007A2683" w:rsidRPr="0008410A" w:rsidRDefault="007A2683" w:rsidP="007A2683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8410A">
        <w:rPr>
          <w:rFonts w:ascii="Times New Roman" w:hAnsi="Times New Roman"/>
          <w:sz w:val="28"/>
          <w:szCs w:val="28"/>
        </w:rPr>
        <w:t xml:space="preserve">           </w:t>
      </w:r>
      <w:r w:rsidRPr="00EB15B4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 «Ритмика»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B15B4">
        <w:rPr>
          <w:rFonts w:ascii="Times New Roman" w:hAnsi="Times New Roman"/>
          <w:sz w:val="28"/>
          <w:szCs w:val="28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  <w:r w:rsidRPr="00EB15B4">
        <w:rPr>
          <w:rFonts w:ascii="Times New Roman" w:hAnsi="Times New Roman"/>
          <w:sz w:val="28"/>
          <w:szCs w:val="28"/>
        </w:rPr>
        <w:br/>
        <w:t>      Содержанием работы на уроках ритмики является музыкально-ритмическая деятельность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  <w:r w:rsidRPr="00EB15B4">
        <w:rPr>
          <w:rFonts w:ascii="Times New Roman" w:hAnsi="Times New Roman"/>
          <w:sz w:val="28"/>
          <w:szCs w:val="28"/>
        </w:rPr>
        <w:br/>
        <w:t>      В 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представления учащихся о пространстве и умения ориентироваться в нем.</w:t>
      </w:r>
      <w:r w:rsidRPr="00EB15B4">
        <w:rPr>
          <w:rFonts w:ascii="Times New Roman" w:hAnsi="Times New Roman"/>
          <w:sz w:val="28"/>
          <w:szCs w:val="28"/>
        </w:rPr>
        <w:br/>
        <w:t>      Упражнения с предметами: обручами, мячами, шарами, лентами и т. д. — развивают ловкость, быстроту реакции, точность движений.</w:t>
      </w:r>
      <w:r w:rsidRPr="00EB15B4">
        <w:rPr>
          <w:rFonts w:ascii="Times New Roman" w:hAnsi="Times New Roman"/>
          <w:sz w:val="28"/>
          <w:szCs w:val="28"/>
        </w:rPr>
        <w:br/>
        <w:t>      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умственно отсталых детей часто наблюдается нарушение двигательных функций и мышечной силы пальцев рук. Скованность или вялость, отсутствие дифференцировки и точности движений мешают овладению навыками письма и трудовыми приемами. В то же время этот вид деятельности вызывает живой эмоциональный интерес у детей, расширяет их знания, развивает слуховое восприятие.</w:t>
      </w:r>
      <w:r w:rsidRPr="00EB15B4">
        <w:rPr>
          <w:rFonts w:ascii="Times New Roman" w:hAnsi="Times New Roman"/>
          <w:sz w:val="28"/>
          <w:szCs w:val="28"/>
        </w:rPr>
        <w:br/>
        <w:t>      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В свою очередь, эмоциональная насыщенность музыки позволяет разнообразить приемы движений и характер упражнений.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Организующее начало музыки, ее ритмическая структура, динамическая окрашенность, темповые изменения вызывают </w:t>
      </w:r>
      <w:r w:rsidRPr="00EB15B4">
        <w:rPr>
          <w:rFonts w:ascii="Times New Roman" w:hAnsi="Times New Roman"/>
          <w:sz w:val="28"/>
          <w:szCs w:val="28"/>
        </w:rPr>
        <w:lastRenderedPageBreak/>
        <w:t>постоянную концентрацию внимания, запоминание условий выполнения упражнений, быструю реакцию на смену музыкальных фраз.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Задания на самостоятельный выбор движений, соответствующих характеру мелодии, развивают у ребенка активность и воображение, координацию и выразительность движений. Упражнения на духовой гармонике, исполнение под музыку стихов, </w:t>
      </w:r>
      <w:proofErr w:type="spellStart"/>
      <w:r w:rsidRPr="00EB15B4">
        <w:rPr>
          <w:rFonts w:ascii="Times New Roman" w:hAnsi="Times New Roman"/>
          <w:sz w:val="28"/>
          <w:szCs w:val="28"/>
        </w:rPr>
        <w:t>подпевок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5B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песен, музыкальных сказок способствуют развитию дыхательного аппарата и речевой моторики.</w:t>
      </w:r>
      <w:r w:rsidRPr="00EB15B4">
        <w:rPr>
          <w:rFonts w:ascii="Times New Roman" w:hAnsi="Times New Roman"/>
          <w:sz w:val="28"/>
          <w:szCs w:val="28"/>
        </w:rPr>
        <w:br/>
        <w:t>      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  <w:r w:rsidRPr="00EB15B4">
        <w:rPr>
          <w:rFonts w:ascii="Times New Roman" w:hAnsi="Times New Roman"/>
          <w:sz w:val="28"/>
          <w:szCs w:val="28"/>
        </w:rPr>
        <w:br/>
        <w:t>      </w:t>
      </w:r>
    </w:p>
    <w:p w:rsidR="007A2683" w:rsidRPr="00EB15B4" w:rsidRDefault="00EB15B4" w:rsidP="00EB15B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7A2683" w:rsidRPr="00EB15B4">
        <w:rPr>
          <w:rFonts w:ascii="Times New Roman" w:hAnsi="Times New Roman"/>
          <w:b/>
          <w:bCs/>
          <w:sz w:val="28"/>
          <w:szCs w:val="28"/>
        </w:rPr>
        <w:t>Мес</w:t>
      </w:r>
      <w:r w:rsidR="006D114C">
        <w:rPr>
          <w:rFonts w:ascii="Times New Roman" w:hAnsi="Times New Roman"/>
          <w:b/>
          <w:bCs/>
          <w:sz w:val="28"/>
          <w:szCs w:val="28"/>
        </w:rPr>
        <w:t xml:space="preserve">то учебного предмета «Ритмика» </w:t>
      </w:r>
      <w:r w:rsidR="007A2683" w:rsidRPr="00EB15B4">
        <w:rPr>
          <w:rFonts w:ascii="Times New Roman" w:hAnsi="Times New Roman"/>
          <w:b/>
          <w:bCs/>
          <w:sz w:val="28"/>
          <w:szCs w:val="28"/>
        </w:rPr>
        <w:t xml:space="preserve"> в учебном плане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b/>
          <w:bCs/>
          <w:sz w:val="28"/>
          <w:szCs w:val="28"/>
        </w:rPr>
        <w:t xml:space="preserve">   </w:t>
      </w:r>
      <w:r w:rsidRPr="00EB15B4">
        <w:rPr>
          <w:sz w:val="28"/>
          <w:szCs w:val="28"/>
        </w:rPr>
        <w:t>Предмет ритмика включен в учебный план школы и изучается в 1-4 классах. Данная программа разработана для 1-4- классов. На изучение предмета отводится</w:t>
      </w:r>
      <w:proofErr w:type="gramStart"/>
      <w:r w:rsidRPr="00EB15B4">
        <w:rPr>
          <w:sz w:val="28"/>
          <w:szCs w:val="28"/>
        </w:rPr>
        <w:t xml:space="preserve"> :</w:t>
      </w:r>
      <w:proofErr w:type="gramEnd"/>
      <w:r w:rsidRPr="00EB15B4">
        <w:rPr>
          <w:sz w:val="28"/>
          <w:szCs w:val="28"/>
        </w:rPr>
        <w:t xml:space="preserve"> 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sz w:val="28"/>
          <w:szCs w:val="28"/>
        </w:rPr>
        <w:t>1 класс – 1 час в неделю,33 часа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sz w:val="28"/>
          <w:szCs w:val="28"/>
        </w:rPr>
        <w:t>2 класс – 1 час в неделю, 34 часа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sz w:val="28"/>
          <w:szCs w:val="28"/>
        </w:rPr>
        <w:t>3 класс – 1 час в неделю,34 часа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sz w:val="28"/>
          <w:szCs w:val="28"/>
        </w:rPr>
        <w:t>4 класс- 1 час в неделю, 34 часа.</w:t>
      </w:r>
    </w:p>
    <w:p w:rsidR="007A2683" w:rsidRPr="00EB15B4" w:rsidRDefault="007A2683" w:rsidP="007A2683">
      <w:pPr>
        <w:pStyle w:val="a6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Ценностные ориентиры содержания учебного предмета</w:t>
      </w:r>
    </w:p>
    <w:p w:rsidR="007A2683" w:rsidRPr="00EB15B4" w:rsidRDefault="007A2683" w:rsidP="007A2683">
      <w:pPr>
        <w:pStyle w:val="a6"/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A2683" w:rsidRPr="00EB15B4" w:rsidRDefault="007A2683" w:rsidP="007A2683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музыке носит практическую направленность и с</w:t>
      </w:r>
      <w:r w:rsid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7A2683" w:rsidRPr="00EB15B4" w:rsidRDefault="007A2683" w:rsidP="007A2683">
      <w:pPr>
        <w:pStyle w:val="a6"/>
        <w:tabs>
          <w:tab w:val="left" w:pos="284"/>
        </w:tabs>
        <w:spacing w:before="280" w:after="24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личностных и предметных результатов освоения программы учебного предмета «Музыка и пение» обучающимися с умственной отсталостью происходит в процессе активного восприятия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инструментах.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rPr>
          <w:sz w:val="28"/>
          <w:szCs w:val="28"/>
        </w:rPr>
      </w:pPr>
      <w:r w:rsidRPr="00EB15B4">
        <w:rPr>
          <w:b/>
          <w:bCs/>
          <w:sz w:val="28"/>
          <w:szCs w:val="28"/>
        </w:rPr>
        <w:t>Личностные, метапредметные результаты освоения предмета</w:t>
      </w:r>
      <w:r w:rsidRPr="00EB15B4">
        <w:rPr>
          <w:sz w:val="28"/>
          <w:szCs w:val="28"/>
        </w:rPr>
        <w:t>.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lastRenderedPageBreak/>
        <w:t>Личностными результатами изучения курса «Музыка» является формирование следующих умений: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 xml:space="preserve">– овладение способностями принимать и сохранять цели и задачи учебной деятельности, поиска средств ее осуществления в разных формах и видах </w:t>
      </w:r>
      <w:proofErr w:type="spellStart"/>
      <w:r w:rsidRPr="00EB15B4">
        <w:rPr>
          <w:rFonts w:ascii="Times New Roman" w:hAnsi="Times New Roman"/>
          <w:color w:val="000000"/>
          <w:sz w:val="28"/>
          <w:szCs w:val="28"/>
        </w:rPr>
        <w:t>музыкаль</w:t>
      </w:r>
      <w:proofErr w:type="spellEnd"/>
      <w:r w:rsidRPr="00EB15B4">
        <w:rPr>
          <w:rFonts w:ascii="Times New Roman" w:hAnsi="Times New Roman"/>
          <w:color w:val="000000"/>
          <w:sz w:val="28"/>
          <w:szCs w:val="28"/>
        </w:rPr>
        <w:t xml:space="preserve"> ной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>Личностные учебные действия: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-</w:t>
      </w:r>
      <w:r w:rsidRPr="00EB15B4">
        <w:rPr>
          <w:rFonts w:ascii="Times New Roman" w:hAnsi="Times New Roman"/>
          <w:color w:val="000000"/>
          <w:sz w:val="28"/>
          <w:szCs w:val="28"/>
        </w:rPr>
        <w:t>испытывать чувство гордости за свою страну;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гордится школьными успехами и достижениями;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эмоционально откликаться на музыкальные произведения;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бережно относиться к культурно-историческому наследию края и страны.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учебные действия: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EB15B4">
        <w:rPr>
          <w:rFonts w:ascii="Times New Roman" w:hAnsi="Times New Roman"/>
          <w:color w:val="000000"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</w:t>
      </w:r>
      <w:proofErr w:type="spellStart"/>
      <w:r w:rsidRPr="00EB15B4">
        <w:rPr>
          <w:rFonts w:ascii="Times New Roman" w:hAnsi="Times New Roman"/>
          <w:color w:val="000000"/>
          <w:sz w:val="28"/>
          <w:szCs w:val="28"/>
        </w:rPr>
        <w:t>помск</w:t>
      </w:r>
      <w:proofErr w:type="spellEnd"/>
      <w:r w:rsidRPr="00EB15B4">
        <w:rPr>
          <w:rFonts w:ascii="Times New Roman" w:hAnsi="Times New Roman"/>
          <w:color w:val="000000"/>
          <w:sz w:val="28"/>
          <w:szCs w:val="28"/>
        </w:rPr>
        <w:t xml:space="preserve"> средств их осуществления;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осознанно действовать на основе разных видов инструкций для решения практических и учебных задач;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осуществлять взаимный  контроль в совместной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обладать готовностью к осуществлению самоконтроля в процессе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учебные действия: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– освоение начальных форм познавательной и личностной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рефлексии; позитивная самооценка своих музыкально-творческих возможностей;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деятельности.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учебные действия: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EB15B4">
        <w:rPr>
          <w:rFonts w:ascii="Times New Roman" w:hAnsi="Times New Roman"/>
          <w:color w:val="000000"/>
          <w:sz w:val="28"/>
          <w:szCs w:val="28"/>
        </w:rPr>
        <w:t>вступать в диалог и поддерживать коммуникацию в разных ситуациях социального взаимодействия</w:t>
      </w:r>
      <w:r w:rsidR="00EB1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5B4">
        <w:rPr>
          <w:rFonts w:ascii="Times New Roman" w:hAnsi="Times New Roman"/>
          <w:color w:val="000000"/>
          <w:sz w:val="28"/>
          <w:szCs w:val="28"/>
        </w:rPr>
        <w:t>(учебных, трудовых, бытовых);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слушать собеседника, вступать в диалог и поддерживать его, использовать разные виды музыкальной деятельности;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5B4">
        <w:rPr>
          <w:rFonts w:ascii="Times New Roman" w:hAnsi="Times New Roman"/>
          <w:color w:val="000000"/>
          <w:sz w:val="28"/>
          <w:szCs w:val="28"/>
        </w:rPr>
        <w:t>- использовать доступные источники  и средства  получения информации для решения коммуникативных и познавательных задач.</w:t>
      </w:r>
    </w:p>
    <w:p w:rsidR="007A2683" w:rsidRPr="00EB15B4" w:rsidRDefault="007A2683" w:rsidP="007A2683">
      <w:pPr>
        <w:pStyle w:val="23"/>
        <w:shd w:val="clear" w:color="auto" w:fill="auto"/>
        <w:spacing w:before="0" w:line="276" w:lineRule="auto"/>
        <w:rPr>
          <w:sz w:val="28"/>
          <w:szCs w:val="28"/>
        </w:rPr>
      </w:pPr>
    </w:p>
    <w:p w:rsidR="007A2683" w:rsidRPr="00EB15B4" w:rsidRDefault="007A2683" w:rsidP="007A2683">
      <w:pPr>
        <w:shd w:val="clear" w:color="auto" w:fill="FFFFFF"/>
        <w:autoSpaceDE w:val="0"/>
        <w:spacing w:before="100" w:after="10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15B4">
        <w:rPr>
          <w:rFonts w:ascii="Times New Roman" w:hAnsi="Times New Roman"/>
          <w:i/>
          <w:color w:val="000000"/>
          <w:sz w:val="28"/>
          <w:szCs w:val="28"/>
        </w:rPr>
        <w:t>Предметные результаты:</w:t>
      </w:r>
    </w:p>
    <w:p w:rsidR="007A2683" w:rsidRPr="00EB15B4" w:rsidRDefault="007A2683" w:rsidP="007A2683">
      <w:pPr>
        <w:shd w:val="clear" w:color="auto" w:fill="FFFFFF"/>
        <w:autoSpaceDE w:val="0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Cs/>
          <w:i/>
          <w:color w:val="000000"/>
          <w:sz w:val="28"/>
          <w:szCs w:val="28"/>
        </w:rPr>
        <w:t> </w:t>
      </w:r>
      <w:r w:rsidRPr="00EB15B4">
        <w:rPr>
          <w:rFonts w:ascii="Times New Roman" w:hAnsi="Times New Roman"/>
          <w:bCs/>
          <w:color w:val="000000"/>
          <w:sz w:val="28"/>
          <w:szCs w:val="28"/>
        </w:rPr>
        <w:t>Отражают владение элементами музыкальной культуры, интерес к музыкальному искусству и музыкальной деятельности, элементарные эстетические суждения, элементарный опыт музыкальной деятельности учащихся с интеллектуальными нарушениями.</w:t>
      </w:r>
      <w:r w:rsidRPr="00EB15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jc w:val="center"/>
        <w:rPr>
          <w:b/>
          <w:bCs/>
          <w:sz w:val="28"/>
          <w:szCs w:val="28"/>
        </w:rPr>
      </w:pP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jc w:val="center"/>
        <w:rPr>
          <w:b/>
          <w:bCs/>
          <w:sz w:val="28"/>
          <w:szCs w:val="28"/>
        </w:rPr>
      </w:pPr>
    </w:p>
    <w:p w:rsidR="007A2683" w:rsidRPr="00EB15B4" w:rsidRDefault="007A2683" w:rsidP="007A2683">
      <w:pPr>
        <w:pStyle w:val="ac"/>
        <w:tabs>
          <w:tab w:val="left" w:pos="284"/>
        </w:tabs>
        <w:spacing w:before="280" w:after="240"/>
        <w:jc w:val="center"/>
        <w:rPr>
          <w:sz w:val="28"/>
          <w:szCs w:val="28"/>
        </w:rPr>
      </w:pPr>
      <w:r w:rsidRPr="00EB15B4">
        <w:rPr>
          <w:b/>
          <w:bCs/>
          <w:sz w:val="28"/>
          <w:szCs w:val="28"/>
        </w:rPr>
        <w:t>Содержание учебного предмета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         Программа по ритмике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В 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</w:t>
      </w:r>
      <w:r w:rsidRPr="00EB15B4">
        <w:rPr>
          <w:rFonts w:ascii="Times New Roman" w:hAnsi="Times New Roman"/>
          <w:sz w:val="28"/>
          <w:szCs w:val="28"/>
        </w:rPr>
        <w:lastRenderedPageBreak/>
        <w:t>деятельности.</w:t>
      </w:r>
      <w:r w:rsidRPr="00EB15B4">
        <w:rPr>
          <w:rFonts w:ascii="Times New Roman" w:hAnsi="Times New Roman"/>
          <w:sz w:val="28"/>
          <w:szCs w:val="28"/>
        </w:rPr>
        <w:br/>
        <w:t>      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  <w:r w:rsidRPr="00EB15B4">
        <w:rPr>
          <w:rFonts w:ascii="Times New Roman" w:hAnsi="Times New Roman"/>
          <w:sz w:val="28"/>
          <w:szCs w:val="28"/>
        </w:rPr>
        <w:br/>
        <w:t>      Содержание первого раздела составляют упражнения, помогающие детям ориентироваться в пространстве.</w:t>
      </w:r>
      <w:r w:rsidRPr="00EB15B4">
        <w:rPr>
          <w:rFonts w:ascii="Times New Roman" w:hAnsi="Times New Roman"/>
          <w:sz w:val="28"/>
          <w:szCs w:val="28"/>
        </w:rPr>
        <w:br/>
        <w:t>      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  <w:r w:rsidRPr="00EB15B4">
        <w:rPr>
          <w:rFonts w:ascii="Times New Roman" w:hAnsi="Times New Roman"/>
          <w:sz w:val="28"/>
          <w:szCs w:val="28"/>
        </w:rPr>
        <w:br/>
        <w:t>      В раздел ритмико-гимнастических упражнений входят задания на выработку координационных движений.</w:t>
      </w:r>
      <w:r w:rsidRPr="00EB15B4">
        <w:rPr>
          <w:rFonts w:ascii="Times New Roman" w:hAnsi="Times New Roman"/>
          <w:sz w:val="28"/>
          <w:szCs w:val="28"/>
        </w:rPr>
        <w:br/>
        <w:t>      Основная цель данных упражнений — научить умственно отсталых детей согласовывать движения рук с движениями ног, туловища, головы.</w:t>
      </w:r>
      <w:r w:rsidRPr="00EB15B4">
        <w:rPr>
          <w:rFonts w:ascii="Times New Roman" w:hAnsi="Times New Roman"/>
          <w:sz w:val="28"/>
          <w:szCs w:val="28"/>
        </w:rPr>
        <w:br/>
        <w:t>      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  <w:r w:rsidRPr="00EB15B4">
        <w:rPr>
          <w:rFonts w:ascii="Times New Roman" w:hAnsi="Times New Roman"/>
          <w:sz w:val="28"/>
          <w:szCs w:val="28"/>
        </w:rPr>
        <w:br/>
        <w:t>      В программу включена игра на детском пианино, аккордеоне, духовой гармонике. Принцип игры на этих инструментах примерно одинаков и требует большой свободы, точности и беглости пальцев по сравнению с ксилофоном, металлофоном и цитрой.</w:t>
      </w:r>
      <w:r w:rsidRPr="00EB15B4">
        <w:rPr>
          <w:rFonts w:ascii="Times New Roman" w:hAnsi="Times New Roman"/>
          <w:sz w:val="28"/>
          <w:szCs w:val="28"/>
        </w:rPr>
        <w:br/>
        <w:t>      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Во время проведения игр под музыку перед учителем стоит задача научить учащихся создавать музыкально-двигательный образ. Причем учитель должен сказать название, которое определяло бы характер движения, например: «зайчик» (подпрыгивание), «лошадка» (прямой галоп), «кошечка» (мягкий шаг), «мячик» (подпрыгивание и бег) и т. п. Объясняя задание, учитель не должен подсказывать детям вид движения (надо говорить: </w:t>
      </w:r>
      <w:r w:rsidRPr="00EB15B4">
        <w:rPr>
          <w:rStyle w:val="a4"/>
          <w:rFonts w:ascii="Times New Roman" w:hAnsi="Times New Roman"/>
          <w:sz w:val="28"/>
          <w:szCs w:val="28"/>
        </w:rPr>
        <w:t xml:space="preserve">будете двигаться, </w:t>
      </w:r>
      <w:r w:rsidRPr="00EB15B4">
        <w:rPr>
          <w:rFonts w:ascii="Times New Roman" w:hAnsi="Times New Roman"/>
          <w:sz w:val="28"/>
          <w:szCs w:val="28"/>
        </w:rPr>
        <w:t xml:space="preserve">а </w:t>
      </w:r>
      <w:r w:rsidRPr="00EB15B4">
        <w:rPr>
          <w:rStyle w:val="a4"/>
          <w:rFonts w:ascii="Times New Roman" w:hAnsi="Times New Roman"/>
          <w:sz w:val="28"/>
          <w:szCs w:val="28"/>
        </w:rPr>
        <w:t>не бегать, прыгать, шагать</w:t>
      </w:r>
      <w:r w:rsidRPr="00EB15B4">
        <w:rPr>
          <w:rFonts w:ascii="Times New Roman" w:hAnsi="Times New Roman"/>
          <w:sz w:val="28"/>
          <w:szCs w:val="28"/>
        </w:rPr>
        <w:t>)</w:t>
      </w:r>
      <w:r w:rsidRPr="00EB15B4">
        <w:rPr>
          <w:rStyle w:val="a4"/>
          <w:rFonts w:ascii="Times New Roman" w:hAnsi="Times New Roman"/>
          <w:sz w:val="28"/>
          <w:szCs w:val="28"/>
        </w:rPr>
        <w:t>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 w:rsidRPr="00EB15B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песен (2 класс), таких, как «Почему медведь зимой спит», «Как на тоненький ледок», в которых надо раскрыть не только образ, но и общее содержание. В дальнейшем (3 класс) предлагается </w:t>
      </w:r>
      <w:proofErr w:type="spellStart"/>
      <w:r w:rsidRPr="00EB15B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хорошо известных детям сказок. Лучше всего начинать со сказок «Колобок», </w:t>
      </w:r>
      <w:r w:rsidRPr="00EB15B4">
        <w:rPr>
          <w:rFonts w:ascii="Times New Roman" w:hAnsi="Times New Roman"/>
          <w:sz w:val="28"/>
          <w:szCs w:val="28"/>
        </w:rPr>
        <w:lastRenderedPageBreak/>
        <w:t>«Теремок». В 4 классе умственно отсталые дети успешно показывают в движениях музыкальную сказку «Муха-Цокотуха».</w:t>
      </w:r>
      <w:r w:rsidRPr="00EB15B4">
        <w:rPr>
          <w:rFonts w:ascii="Times New Roman" w:hAnsi="Times New Roman"/>
          <w:sz w:val="28"/>
          <w:szCs w:val="28"/>
        </w:rPr>
        <w:br/>
        <w:t>      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 — с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</w:t>
      </w:r>
      <w:proofErr w:type="spellStart"/>
      <w:r w:rsidRPr="00EB15B4">
        <w:rPr>
          <w:rFonts w:ascii="Times New Roman" w:hAnsi="Times New Roman"/>
          <w:sz w:val="28"/>
          <w:szCs w:val="28"/>
        </w:rPr>
        <w:t>др</w:t>
      </w:r>
      <w:proofErr w:type="spellEnd"/>
      <w:r w:rsidRPr="00EB15B4">
        <w:rPr>
          <w:rFonts w:ascii="Times New Roman" w:hAnsi="Times New Roman"/>
          <w:sz w:val="28"/>
          <w:szCs w:val="28"/>
        </w:rPr>
        <w:t>).</w:t>
      </w:r>
      <w:r w:rsidRPr="00EB15B4">
        <w:rPr>
          <w:rFonts w:ascii="Times New Roman" w:hAnsi="Times New Roman"/>
          <w:sz w:val="28"/>
          <w:szCs w:val="28"/>
        </w:rPr>
        <w:br/>
        <w:t>      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7A2683" w:rsidRPr="00EB15B4" w:rsidRDefault="0008410A" w:rsidP="007A2683">
      <w:pPr>
        <w:pStyle w:val="podzag2"/>
        <w:spacing w:before="280"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7A2683" w:rsidRPr="00EB15B4">
        <w:rPr>
          <w:b/>
          <w:bCs/>
          <w:sz w:val="28"/>
          <w:szCs w:val="28"/>
        </w:rPr>
        <w:t xml:space="preserve">1 класс 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НА ОРИЕНТИРОВКУ В ПРОСТРАНСТВЕ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      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РИТМИКО-ГИМНАСТИЧЕСКИЕ УПРАЖНЕНИЯ</w:t>
      </w:r>
    </w:p>
    <w:p w:rsidR="007A2683" w:rsidRPr="00EB15B4" w:rsidRDefault="007A2683" w:rsidP="007A2683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      </w:t>
      </w:r>
      <w:r w:rsidRPr="00EB15B4">
        <w:rPr>
          <w:rStyle w:val="a4"/>
          <w:rFonts w:ascii="Times New Roman" w:hAnsi="Times New Roman"/>
          <w:sz w:val="28"/>
          <w:szCs w:val="28"/>
        </w:rPr>
        <w:t xml:space="preserve">Общеразвивающие упражнения. </w:t>
      </w:r>
      <w:r w:rsidRPr="00EB15B4">
        <w:rPr>
          <w:rFonts w:ascii="Times New Roman" w:hAnsi="Times New Roman"/>
          <w:sz w:val="28"/>
          <w:szCs w:val="28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</w:t>
      </w:r>
      <w:r w:rsidRPr="00EB15B4">
        <w:rPr>
          <w:rFonts w:ascii="Times New Roman" w:hAnsi="Times New Roman"/>
          <w:sz w:val="28"/>
          <w:szCs w:val="28"/>
        </w:rPr>
        <w:lastRenderedPageBreak/>
        <w:t xml:space="preserve">выставление ноги на носок вперед и в стороны, вставание на </w:t>
      </w:r>
      <w:proofErr w:type="spellStart"/>
      <w:r w:rsidRPr="00EB15B4">
        <w:rPr>
          <w:rFonts w:ascii="Times New Roman" w:hAnsi="Times New Roman"/>
          <w:sz w:val="28"/>
          <w:szCs w:val="28"/>
        </w:rPr>
        <w:t>полупальцы</w:t>
      </w:r>
      <w:proofErr w:type="spellEnd"/>
      <w:r w:rsidRPr="00EB15B4">
        <w:rPr>
          <w:rFonts w:ascii="Times New Roman" w:hAnsi="Times New Roman"/>
          <w:sz w:val="28"/>
          <w:szCs w:val="28"/>
        </w:rPr>
        <w:t>. Упражнения на выработку осанки.</w:t>
      </w:r>
      <w:r w:rsidRPr="00EB15B4">
        <w:rPr>
          <w:rFonts w:ascii="Times New Roman" w:hAnsi="Times New Roman"/>
          <w:sz w:val="28"/>
          <w:szCs w:val="28"/>
        </w:rPr>
        <w:br/>
        <w:t>      </w:t>
      </w:r>
      <w:r w:rsidRPr="00EB15B4">
        <w:rPr>
          <w:rStyle w:val="a4"/>
          <w:rFonts w:ascii="Times New Roman" w:hAnsi="Times New Roman"/>
          <w:sz w:val="28"/>
          <w:szCs w:val="28"/>
        </w:rPr>
        <w:t xml:space="preserve">Упражнения на координацию движений. </w:t>
      </w:r>
      <w:r w:rsidRPr="00EB15B4">
        <w:rPr>
          <w:rFonts w:ascii="Times New Roman" w:hAnsi="Times New Roman"/>
          <w:sz w:val="28"/>
          <w:szCs w:val="28"/>
        </w:rPr>
        <w:t>Перекрестное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вверх. Выставление левой ноги вперед, правой руки — перед собой; правой ноги — в сторону, левой руки — в сторону и т. д. Изучение позиций рук: смена позиций рук отдельно каждой и обеими одновременно; провожать движение руки головой, взглядом.</w:t>
      </w:r>
      <w:r w:rsidRPr="00EB15B4">
        <w:rPr>
          <w:rFonts w:ascii="Times New Roman" w:hAnsi="Times New Roman"/>
          <w:sz w:val="28"/>
          <w:szCs w:val="28"/>
        </w:rPr>
        <w:br/>
        <w:t xml:space="preserve">      Отстукивание, </w:t>
      </w:r>
      <w:proofErr w:type="spellStart"/>
      <w:r w:rsidRPr="00EB15B4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5B4">
        <w:rPr>
          <w:rFonts w:ascii="Times New Roman" w:hAnsi="Times New Roman"/>
          <w:sz w:val="28"/>
          <w:szCs w:val="28"/>
        </w:rPr>
        <w:t>протопывание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простых ритмических рисунков.</w:t>
      </w:r>
      <w:r w:rsidRPr="00EB15B4">
        <w:rPr>
          <w:rFonts w:ascii="Times New Roman" w:hAnsi="Times New Roman"/>
          <w:sz w:val="28"/>
          <w:szCs w:val="28"/>
        </w:rPr>
        <w:br/>
        <w:t>      </w:t>
      </w:r>
      <w:r w:rsidRPr="00EB15B4">
        <w:rPr>
          <w:rStyle w:val="a4"/>
          <w:rFonts w:ascii="Times New Roman" w:hAnsi="Times New Roman"/>
          <w:sz w:val="28"/>
          <w:szCs w:val="28"/>
        </w:rPr>
        <w:t xml:space="preserve">Упражнение на расслабление мышц. </w:t>
      </w:r>
      <w:r w:rsidRPr="00EB15B4">
        <w:rPr>
          <w:rFonts w:ascii="Times New Roman" w:hAnsi="Times New Roman"/>
          <w:sz w:val="28"/>
          <w:szCs w:val="28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EB15B4">
        <w:rPr>
          <w:rFonts w:ascii="Times New Roman" w:hAnsi="Times New Roman"/>
          <w:sz w:val="28"/>
          <w:szCs w:val="28"/>
        </w:rPr>
        <w:t>отряхивания</w:t>
      </w:r>
      <w:proofErr w:type="spellEnd"/>
      <w:r w:rsidRPr="00EB15B4">
        <w:rPr>
          <w:rFonts w:ascii="Times New Roman" w:hAnsi="Times New Roman"/>
          <w:sz w:val="28"/>
          <w:szCs w:val="28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С ДЕТСКИМИ МУЗЫКАЛЬНЫМИ ИНСТРУМЕНТАМИ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</w:t>
      </w:r>
      <w:proofErr w:type="spellStart"/>
      <w:r w:rsidRPr="00EB15B4">
        <w:rPr>
          <w:sz w:val="28"/>
          <w:szCs w:val="28"/>
        </w:rPr>
        <w:t>попевок</w:t>
      </w:r>
      <w:proofErr w:type="spellEnd"/>
      <w:r w:rsidRPr="00EB15B4">
        <w:rPr>
          <w:sz w:val="28"/>
          <w:szCs w:val="28"/>
        </w:rPr>
        <w:t xml:space="preserve"> и без них.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ИГРЫ ПОД МУЗЫКУ</w:t>
      </w:r>
    </w:p>
    <w:p w:rsidR="0008410A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 — тяжелым, комичным и т. д.). Выполнение имитационных упражнений и игр, построенных на конкретных подражательных образах, </w:t>
      </w:r>
    </w:p>
    <w:p w:rsidR="0008410A" w:rsidRDefault="0008410A" w:rsidP="007A2683">
      <w:pPr>
        <w:pStyle w:val="ac"/>
        <w:spacing w:before="280"/>
        <w:rPr>
          <w:sz w:val="28"/>
          <w:szCs w:val="28"/>
        </w:rPr>
      </w:pPr>
    </w:p>
    <w:p w:rsidR="0008410A" w:rsidRDefault="0008410A" w:rsidP="007A2683">
      <w:pPr>
        <w:pStyle w:val="ac"/>
        <w:spacing w:before="280"/>
        <w:rPr>
          <w:sz w:val="28"/>
          <w:szCs w:val="28"/>
        </w:rPr>
      </w:pP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ТАНЦЕВАЛЬНЫЕ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Знакомство с танцевальными движениями. Бодрый, спокойный, топающий шаг. Бег легкий, на </w:t>
      </w:r>
      <w:proofErr w:type="spellStart"/>
      <w:r w:rsidRPr="00EB15B4">
        <w:rPr>
          <w:sz w:val="28"/>
          <w:szCs w:val="28"/>
        </w:rPr>
        <w:t>полупальцах</w:t>
      </w:r>
      <w:proofErr w:type="spellEnd"/>
      <w:r w:rsidRPr="00EB15B4">
        <w:rPr>
          <w:sz w:val="28"/>
          <w:szCs w:val="28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 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7A2683" w:rsidRPr="00EB15B4" w:rsidRDefault="007A2683" w:rsidP="007A2683">
      <w:pPr>
        <w:jc w:val="center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sz w:val="28"/>
          <w:szCs w:val="28"/>
        </w:rPr>
        <w:t>Танцы и пляски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Пальчики и ручки. Русская народная мелодия «Ой, на горе-то».</w:t>
      </w:r>
      <w:r w:rsidRPr="00EB15B4">
        <w:rPr>
          <w:sz w:val="28"/>
          <w:szCs w:val="28"/>
        </w:rPr>
        <w:br/>
        <w:t>      Стукалка. Украинская народная мелодия.</w:t>
      </w:r>
      <w:r w:rsidRPr="00EB15B4">
        <w:rPr>
          <w:sz w:val="28"/>
          <w:szCs w:val="28"/>
        </w:rPr>
        <w:br/>
        <w:t>      Подружились. Музыка Т. </w:t>
      </w:r>
      <w:proofErr w:type="spellStart"/>
      <w:r w:rsidRPr="00EB15B4">
        <w:rPr>
          <w:sz w:val="28"/>
          <w:szCs w:val="28"/>
        </w:rPr>
        <w:t>Вилькорейской</w:t>
      </w:r>
      <w:proofErr w:type="spellEnd"/>
      <w:r w:rsidRPr="00EB15B4">
        <w:rPr>
          <w:sz w:val="28"/>
          <w:szCs w:val="28"/>
        </w:rPr>
        <w:t>.</w:t>
      </w:r>
      <w:r w:rsidRPr="00EB15B4">
        <w:rPr>
          <w:sz w:val="28"/>
          <w:szCs w:val="28"/>
        </w:rPr>
        <w:br/>
        <w:t>      Пляска с султанчиками. Украинская народная мелодия.</w:t>
      </w:r>
      <w:r w:rsidRPr="00EB15B4">
        <w:rPr>
          <w:sz w:val="28"/>
          <w:szCs w:val="28"/>
        </w:rPr>
        <w:br/>
        <w:t>      Пляска с притопами. Гопак. Украинская народная мелодия.</w:t>
      </w:r>
    </w:p>
    <w:p w:rsidR="007A2683" w:rsidRPr="00EB15B4" w:rsidRDefault="007A2683" w:rsidP="007A2683">
      <w:pPr>
        <w:pStyle w:val="a8"/>
        <w:rPr>
          <w:sz w:val="28"/>
          <w:szCs w:val="28"/>
        </w:rPr>
      </w:pPr>
    </w:p>
    <w:p w:rsidR="00EB15B4" w:rsidRDefault="0008410A" w:rsidP="00EB15B4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A2683" w:rsidRPr="00EB15B4" w:rsidRDefault="007A2683" w:rsidP="00EB15B4">
      <w:pPr>
        <w:pStyle w:val="a8"/>
        <w:ind w:left="0"/>
        <w:rPr>
          <w:sz w:val="28"/>
          <w:szCs w:val="28"/>
        </w:rPr>
      </w:pPr>
      <w:r w:rsidRPr="00EB15B4">
        <w:rPr>
          <w:sz w:val="28"/>
          <w:szCs w:val="28"/>
        </w:rPr>
        <w:t xml:space="preserve"> </w:t>
      </w:r>
      <w:r w:rsidR="0008410A">
        <w:rPr>
          <w:sz w:val="28"/>
          <w:szCs w:val="28"/>
        </w:rPr>
        <w:t xml:space="preserve">                            </w:t>
      </w:r>
      <w:r w:rsidR="00C340E4">
        <w:rPr>
          <w:b/>
          <w:bCs/>
          <w:sz w:val="28"/>
          <w:szCs w:val="28"/>
        </w:rPr>
        <w:t xml:space="preserve">Тематическое </w:t>
      </w:r>
      <w:r w:rsidRPr="00EB15B4">
        <w:rPr>
          <w:b/>
          <w:bCs/>
          <w:sz w:val="28"/>
          <w:szCs w:val="28"/>
        </w:rPr>
        <w:t xml:space="preserve"> </w:t>
      </w:r>
      <w:r w:rsidR="00C340E4">
        <w:rPr>
          <w:b/>
          <w:bCs/>
          <w:sz w:val="28"/>
          <w:szCs w:val="28"/>
        </w:rPr>
        <w:t>планирование</w:t>
      </w:r>
    </w:p>
    <w:p w:rsidR="007A2683" w:rsidRPr="00EB15B4" w:rsidRDefault="0008410A" w:rsidP="00EB15B4">
      <w:pPr>
        <w:pStyle w:val="a8"/>
        <w:ind w:right="4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1 класс</w:t>
      </w:r>
    </w:p>
    <w:tbl>
      <w:tblPr>
        <w:tblpPr w:leftFromText="180" w:rightFromText="180" w:horzAnchor="margin" w:tblpXSpec="center" w:tblpY="285"/>
        <w:tblW w:w="101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2887"/>
        <w:gridCol w:w="1607"/>
        <w:gridCol w:w="4655"/>
      </w:tblGrid>
      <w:tr w:rsidR="007A2683" w:rsidRPr="00EB15B4" w:rsidTr="00EB15B4">
        <w:trPr>
          <w:trHeight w:val="148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 п./п.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7A2683" w:rsidRPr="00EB15B4" w:rsidRDefault="007A2683" w:rsidP="00EB1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pStyle w:val="ad"/>
              <w:rPr>
                <w:color w:val="000000"/>
                <w:sz w:val="28"/>
                <w:szCs w:val="28"/>
              </w:rPr>
            </w:pPr>
            <w:r w:rsidRPr="00EB15B4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7A2683" w:rsidRPr="00EB15B4" w:rsidTr="00EB15B4">
        <w:trPr>
          <w:trHeight w:val="2332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Построение 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опускать голову, не сутулиться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)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</w:tc>
      </w:tr>
      <w:tr w:rsidR="007A2683" w:rsidRPr="00EB15B4" w:rsidTr="00EB15B4">
        <w:trPr>
          <w:trHeight w:val="2718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Ритмико-гимнастические упражнения.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Ритмично выполнять несложные движения руками и ногами.</w:t>
            </w:r>
          </w:p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Свободно и выразительно исполнять основные движения: ходьба, </w:t>
            </w:r>
            <w:proofErr w:type="spell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бег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,п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одскоки</w:t>
            </w:r>
            <w:proofErr w:type="spell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2683" w:rsidRPr="00EB15B4" w:rsidTr="00EB15B4">
        <w:trPr>
          <w:trHeight w:val="1589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с детскими музыкальными инструментами.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pStyle w:val="ad"/>
              <w:rPr>
                <w:color w:val="000000"/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Игра на детских музыкальных инструмента</w:t>
            </w:r>
            <w:proofErr w:type="gramStart"/>
            <w:r w:rsidRPr="00EB15B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EB15B4">
              <w:rPr>
                <w:color w:val="000000"/>
                <w:sz w:val="28"/>
                <w:szCs w:val="28"/>
              </w:rPr>
              <w:t xml:space="preserve">ложки, румбы,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трещетки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др.)</w:t>
            </w:r>
          </w:p>
          <w:p w:rsidR="007A2683" w:rsidRPr="00EB15B4" w:rsidRDefault="007A2683" w:rsidP="00EB15B4">
            <w:pPr>
              <w:pStyle w:val="ad"/>
              <w:rPr>
                <w:color w:val="000000"/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Использование различных ритмических рисунков.</w:t>
            </w:r>
          </w:p>
        </w:tc>
      </w:tr>
      <w:tr w:rsidR="007A2683" w:rsidRPr="00EB15B4" w:rsidTr="00EB15B4">
        <w:trPr>
          <w:trHeight w:val="2525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Игры под музыку.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Ходьба и бег по кругу с сохранением правильных дистанций, не сужая круг и не сходя с его линии. Выполнение несложных действий с различными предметам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и(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флажки,</w:t>
            </w:r>
          </w:p>
          <w:p w:rsidR="007A2683" w:rsidRPr="00EB15B4" w:rsidRDefault="007A2683" w:rsidP="00EB15B4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мячи)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A2683" w:rsidRPr="00EB15B4" w:rsidTr="00EB15B4">
        <w:trPr>
          <w:trHeight w:val="1693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Танцевальные упражнения.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pStyle w:val="ad"/>
              <w:rPr>
                <w:color w:val="000000"/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 xml:space="preserve">Передача в движении танца или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игры.Восприятие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отражение художественных особенностей предлагаемого музыкального материала.</w:t>
            </w:r>
          </w:p>
        </w:tc>
      </w:tr>
      <w:tr w:rsidR="007A2683" w:rsidRPr="00EB15B4" w:rsidTr="00EB15B4">
        <w:trPr>
          <w:trHeight w:val="549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EB15B4">
            <w:pPr>
              <w:pStyle w:val="ad"/>
              <w:rPr>
                <w:sz w:val="28"/>
                <w:szCs w:val="28"/>
              </w:rPr>
            </w:pPr>
          </w:p>
        </w:tc>
      </w:tr>
    </w:tbl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Телевизор.         </w:t>
      </w: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Видеомагнитоф</w:t>
      </w:r>
      <w:r w:rsidRPr="0008410A">
        <w:rPr>
          <w:rFonts w:ascii="Times New Roman" w:hAnsi="Times New Roman" w:cs="Times New Roman"/>
          <w:sz w:val="28"/>
          <w:szCs w:val="28"/>
          <w:lang w:val="ru-RU"/>
        </w:rPr>
        <w:t>он /видеоплейер</w:t>
      </w: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Аудиоцентр /магнитофон.</w:t>
      </w: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/>
        </w:rPr>
        <w:t>Компьютер</w:t>
      </w: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Мультимедийный проектор.</w:t>
      </w:r>
    </w:p>
    <w:p w:rsidR="007A2683" w:rsidRPr="0008410A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Экспо</w:t>
      </w:r>
      <w:r w:rsidRPr="0008410A">
        <w:rPr>
          <w:rFonts w:ascii="Times New Roman" w:hAnsi="Times New Roman" w:cs="Times New Roman"/>
          <w:sz w:val="28"/>
          <w:szCs w:val="28"/>
          <w:lang w:val="ru-RU"/>
        </w:rPr>
        <w:t>зиционный экран</w:t>
      </w:r>
      <w:r w:rsidRPr="0008410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D410C" w:rsidRDefault="00CD410C" w:rsidP="007A2683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D410C" w:rsidRPr="00EB15B4" w:rsidRDefault="00CD410C" w:rsidP="00CD410C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Музыкальные инструменты</w:t>
      </w:r>
    </w:p>
    <w:p w:rsidR="00CD410C" w:rsidRPr="00EB15B4" w:rsidRDefault="00CD410C" w:rsidP="00CD410C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1.Бубен</w:t>
      </w:r>
    </w:p>
    <w:p w:rsidR="00CD410C" w:rsidRPr="00EB15B4" w:rsidRDefault="00CD410C" w:rsidP="00CD410C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2.Металофон</w:t>
      </w:r>
    </w:p>
    <w:p w:rsidR="00CD410C" w:rsidRPr="00EB15B4" w:rsidRDefault="00CD410C" w:rsidP="00CD410C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3.Барабан (детский)</w:t>
      </w:r>
    </w:p>
    <w:p w:rsidR="00CD410C" w:rsidRPr="00EB15B4" w:rsidRDefault="00CD410C" w:rsidP="00CD410C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4.Маракасы</w:t>
      </w:r>
    </w:p>
    <w:p w:rsidR="00CD410C" w:rsidRPr="00EB15B4" w:rsidRDefault="00CD410C" w:rsidP="00CD410C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sz w:val="28"/>
          <w:szCs w:val="28"/>
        </w:rPr>
        <w:t>Оборудование, ТСО</w:t>
      </w:r>
      <w:r w:rsidRPr="00EB15B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CD410C" w:rsidRPr="00CD410C" w:rsidRDefault="00CD410C" w:rsidP="00CD410C">
      <w:pPr>
        <w:pStyle w:val="a6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6.</w:t>
      </w: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Телевизор.</w:t>
      </w:r>
    </w:p>
    <w:p w:rsidR="00CD410C" w:rsidRPr="00CD410C" w:rsidRDefault="00CD410C" w:rsidP="00CD410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Видеомагнитоф</w:t>
      </w:r>
      <w:r w:rsidRPr="00CD410C">
        <w:rPr>
          <w:rFonts w:ascii="Times New Roman" w:hAnsi="Times New Roman" w:cs="Times New Roman"/>
          <w:sz w:val="28"/>
          <w:szCs w:val="28"/>
          <w:lang w:val="ru-RU"/>
        </w:rPr>
        <w:t>он /видеоплейер</w:t>
      </w: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D410C" w:rsidRPr="00CD410C" w:rsidRDefault="00CD410C" w:rsidP="00CD410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Аудиоцентр /магнитофон.</w:t>
      </w:r>
    </w:p>
    <w:p w:rsidR="00CD410C" w:rsidRPr="00CD410C" w:rsidRDefault="00CD410C" w:rsidP="00CD410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410C">
        <w:rPr>
          <w:rFonts w:ascii="Times New Roman" w:hAnsi="Times New Roman" w:cs="Times New Roman"/>
          <w:sz w:val="28"/>
          <w:szCs w:val="28"/>
          <w:lang w:val="ru-RU"/>
        </w:rPr>
        <w:t>Компьютер</w:t>
      </w: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D410C" w:rsidRPr="00CD410C" w:rsidRDefault="00CD410C" w:rsidP="00CD410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Мультимедийный проектор.</w:t>
      </w:r>
    </w:p>
    <w:p w:rsidR="00CD410C" w:rsidRPr="00CD410C" w:rsidRDefault="00CD410C" w:rsidP="00CD410C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Экспо</w:t>
      </w:r>
      <w:r w:rsidRPr="00CD410C">
        <w:rPr>
          <w:rFonts w:ascii="Times New Roman" w:hAnsi="Times New Roman" w:cs="Times New Roman"/>
          <w:sz w:val="28"/>
          <w:szCs w:val="28"/>
          <w:lang w:val="ru-RU"/>
        </w:rPr>
        <w:t>зиционный экран</w:t>
      </w:r>
      <w:r w:rsidRPr="00CD410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D410C" w:rsidRDefault="00CD410C" w:rsidP="00CD410C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D410C" w:rsidRDefault="00CD410C" w:rsidP="007A2683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D410C" w:rsidRDefault="00CD410C" w:rsidP="007A2683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Экранно-звуковые пособия.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1.Аудиозаписи звучания музыкальных произведений по содержанию программы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 Видеофрагменты (танцы и пляски),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 Презентации, соответствующие содержанию обучения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4.Мультимедийные (цифровые) образовательные ресурсы,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учебного  материала предмета «Ритмика»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color w:val="22292B"/>
          <w:sz w:val="28"/>
          <w:szCs w:val="28"/>
        </w:rPr>
        <w:t>Учащиеся должны знать:     </w:t>
      </w:r>
      <w:r w:rsidRPr="00EB15B4">
        <w:rPr>
          <w:rFonts w:ascii="Times New Roman" w:hAnsi="Times New Roman"/>
          <w:color w:val="22292B"/>
          <w:sz w:val="28"/>
          <w:szCs w:val="28"/>
        </w:rPr>
        <w:t>      </w:t>
      </w:r>
    </w:p>
    <w:p w:rsidR="00EB15B4" w:rsidRDefault="007A2683" w:rsidP="007A2683">
      <w:pPr>
        <w:spacing w:before="201" w:after="201" w:line="327" w:lineRule="atLeast"/>
        <w:rPr>
          <w:rFonts w:ascii="Times New Roman" w:hAnsi="Times New Roman"/>
          <w:color w:val="22292B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 xml:space="preserve">Готовиться к занятиям, строиться в колонну по одному, находить своё место в строю и входить в зал организованно под музыку, приветствовать учителя, 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color w:val="22292B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занимать правильное и. п. (стоять прямо, не о</w:t>
      </w:r>
      <w:r w:rsidR="00CD410C">
        <w:rPr>
          <w:rFonts w:ascii="Times New Roman" w:hAnsi="Times New Roman"/>
          <w:color w:val="22292B"/>
          <w:sz w:val="28"/>
          <w:szCs w:val="28"/>
        </w:rPr>
        <w:t>пускать голову, не сутулиться</w:t>
      </w:r>
      <w:proofErr w:type="gramStart"/>
      <w:r w:rsidR="00CD410C">
        <w:rPr>
          <w:rFonts w:ascii="Times New Roman" w:hAnsi="Times New Roman"/>
          <w:color w:val="22292B"/>
          <w:sz w:val="28"/>
          <w:szCs w:val="28"/>
        </w:rPr>
        <w:t xml:space="preserve"> .</w:t>
      </w:r>
      <w:proofErr w:type="gramEnd"/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color w:val="22292B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color w:val="22292B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lastRenderedPageBreak/>
        <w:t>Ритмично выполнять несложные движения руками и ногами;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color w:val="22292B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Выполнять задания после показа и по словесной инструкции учителя;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Начинать и заканчивать движения в соответствии со звучанием музыки</w:t>
      </w: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  <w:r w:rsidRPr="00EB15B4">
        <w:rPr>
          <w:b/>
          <w:bCs/>
          <w:color w:val="000000"/>
          <w:sz w:val="28"/>
          <w:szCs w:val="28"/>
        </w:rPr>
        <w:t>Основные требования к умениям учащихся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  <w:u w:val="single"/>
        </w:rPr>
      </w:pPr>
      <w:bookmarkStart w:id="0" w:name="__DdeLink__993_591436451"/>
      <w:r w:rsidRPr="00EB15B4">
        <w:rPr>
          <w:i/>
          <w:iCs/>
          <w:color w:val="000000"/>
          <w:sz w:val="28"/>
          <w:szCs w:val="28"/>
          <w:u w:val="single"/>
        </w:rPr>
        <w:t xml:space="preserve">1-й уровень(минимальный)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>- устойчивые музыкально-ритмические навыки;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 xml:space="preserve"> -распознавать характер танцевальной музыки.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trike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</w:rPr>
      </w:pPr>
      <w:r w:rsidRPr="00EB15B4">
        <w:rPr>
          <w:i/>
          <w:iCs/>
          <w:color w:val="000000"/>
          <w:sz w:val="28"/>
          <w:szCs w:val="28"/>
        </w:rPr>
        <w:t>2 -й уровень (</w:t>
      </w:r>
      <w:proofErr w:type="spellStart"/>
      <w:r w:rsidRPr="00EB15B4">
        <w:rPr>
          <w:i/>
          <w:iCs/>
          <w:color w:val="000000"/>
          <w:sz w:val="28"/>
          <w:szCs w:val="28"/>
        </w:rPr>
        <w:t>достатаочный</w:t>
      </w:r>
      <w:proofErr w:type="spellEnd"/>
      <w:r w:rsidRPr="00EB15B4">
        <w:rPr>
          <w:i/>
          <w:iCs/>
          <w:color w:val="000000"/>
          <w:sz w:val="28"/>
          <w:szCs w:val="28"/>
        </w:rPr>
        <w:t>)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-большой запас движений, исполнять их красиво и правильно;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- реагировать на музыкальное вступление, начало и конец музыки;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-владеть импровизацией;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 -владеть критическим уровнем оценки своих исполнительских возможностей и одноклассников. </w:t>
      </w:r>
      <w:bookmarkEnd w:id="0"/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color w:val="22292B"/>
          <w:sz w:val="28"/>
          <w:szCs w:val="28"/>
        </w:rPr>
      </w:pPr>
    </w:p>
    <w:p w:rsidR="007A2683" w:rsidRPr="00CD410C" w:rsidRDefault="007A2683" w:rsidP="00CD410C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b/>
          <w:bCs/>
          <w:color w:val="22292B"/>
          <w:sz w:val="28"/>
          <w:szCs w:val="28"/>
        </w:rPr>
        <w:t> </w:t>
      </w:r>
    </w:p>
    <w:p w:rsidR="007A2683" w:rsidRPr="00EB15B4" w:rsidRDefault="0008410A" w:rsidP="007A2683">
      <w:pPr>
        <w:pStyle w:val="ac"/>
        <w:spacing w:before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7A2683" w:rsidRPr="00EB15B4">
        <w:rPr>
          <w:b/>
          <w:bCs/>
          <w:sz w:val="28"/>
          <w:szCs w:val="28"/>
        </w:rPr>
        <w:t xml:space="preserve">2 класс 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НА ОРИЕНТИРОВКУ В ПРОСТРАНСТВЕ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РИТМИКО-ГИМНАСТИЧЕСКИЕ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</w:t>
      </w:r>
      <w:r w:rsidRPr="00EB15B4">
        <w:rPr>
          <w:rStyle w:val="a4"/>
          <w:sz w:val="28"/>
          <w:szCs w:val="28"/>
        </w:rPr>
        <w:t xml:space="preserve">Общеразвивающие упражнения. </w:t>
      </w:r>
      <w:r w:rsidRPr="00EB15B4">
        <w:rPr>
          <w:sz w:val="28"/>
          <w:szCs w:val="28"/>
        </w:rPr>
        <w:t xml:space="preserve"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</w:t>
      </w:r>
      <w:r w:rsidRPr="00EB15B4">
        <w:rPr>
          <w:sz w:val="28"/>
          <w:szCs w:val="28"/>
        </w:rPr>
        <w:lastRenderedPageBreak/>
        <w:t>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Упражнения на координацию движений. </w:t>
      </w:r>
      <w:r w:rsidRPr="00EB15B4">
        <w:rPr>
          <w:sz w:val="28"/>
          <w:szCs w:val="28"/>
        </w:rPr>
        <w:t>Движения правой руки вверх — вниз с одновременным движением левой руки от себя 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Упражнения на расслабление мышц. </w:t>
      </w:r>
      <w:r w:rsidRPr="00EB15B4"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С ДЕТСКИМИ МУЗЫКАЛЬНЫМИ ИНСТРУМЕНТАМИ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поочередно.</w:t>
      </w:r>
      <w:r w:rsidRPr="00EB15B4">
        <w:rPr>
          <w:sz w:val="28"/>
          <w:szCs w:val="28"/>
        </w:rPr>
        <w:br/>
        <w:t>      Упражнения на детских музыкальных инструментах. Исполнение восходящей и нисходящей гаммы в пределах пяти нот двумя руками одновременно в среднем темпе на детском пианино, разучивание гаммы в пределах одной октавы на аккордеоне и духовой гармонике.</w:t>
      </w:r>
      <w:r w:rsidRPr="00EB15B4">
        <w:rPr>
          <w:sz w:val="28"/>
          <w:szCs w:val="28"/>
        </w:rPr>
        <w:br/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ИГРЫ ПОД МУЗЫКУ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Передача в движении разницы в двухчастной музыке.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Музыкальные игры с предметами. Игры с пением и речевым </w:t>
      </w:r>
      <w:r w:rsidRPr="00EB15B4">
        <w:rPr>
          <w:sz w:val="28"/>
          <w:szCs w:val="28"/>
        </w:rPr>
        <w:lastRenderedPageBreak/>
        <w:t xml:space="preserve">сопровождением. </w:t>
      </w:r>
      <w:proofErr w:type="spellStart"/>
      <w:r w:rsidRPr="00EB15B4">
        <w:rPr>
          <w:sz w:val="28"/>
          <w:szCs w:val="28"/>
        </w:rPr>
        <w:t>Инсценирование</w:t>
      </w:r>
      <w:proofErr w:type="spellEnd"/>
      <w:r w:rsidRPr="00EB15B4">
        <w:rPr>
          <w:sz w:val="28"/>
          <w:szCs w:val="28"/>
        </w:rPr>
        <w:t xml:space="preserve"> доступных песен. </w:t>
      </w:r>
      <w:proofErr w:type="spellStart"/>
      <w:r w:rsidRPr="00EB15B4">
        <w:rPr>
          <w:sz w:val="28"/>
          <w:szCs w:val="28"/>
        </w:rPr>
        <w:t>Прохлопывание</w:t>
      </w:r>
      <w:proofErr w:type="spellEnd"/>
      <w:r w:rsidRPr="00EB15B4">
        <w:rPr>
          <w:sz w:val="28"/>
          <w:szCs w:val="28"/>
        </w:rPr>
        <w:t xml:space="preserve"> ритмического рисунка прозвучавшей мелодии.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ТАНЦЕВАЛЬНЫЕ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Повторение элементов танца по программе для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  <w:r w:rsidRPr="00EB15B4">
        <w:rPr>
          <w:sz w:val="28"/>
          <w:szCs w:val="28"/>
        </w:rPr>
        <w:br/>
        <w:t>      Движения парами: бег, ходьба с приседанием, кружение с продвижением. Основные движения местных народных танцев.</w:t>
      </w:r>
    </w:p>
    <w:p w:rsidR="007A2683" w:rsidRPr="00EB15B4" w:rsidRDefault="007A2683" w:rsidP="007A2683">
      <w:pPr>
        <w:jc w:val="center"/>
        <w:rPr>
          <w:rFonts w:ascii="Times New Roman" w:hAnsi="Times New Roman"/>
          <w:sz w:val="28"/>
          <w:szCs w:val="28"/>
        </w:rPr>
      </w:pPr>
      <w:r w:rsidRPr="00EB15B4">
        <w:rPr>
          <w:rStyle w:val="a3"/>
          <w:rFonts w:ascii="Times New Roman" w:hAnsi="Times New Roman"/>
          <w:sz w:val="28"/>
          <w:szCs w:val="28"/>
        </w:rPr>
        <w:t>Танцы и пляски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Зеркало. Русская народная мелодия «Ой, хмель, мой хмелек».</w:t>
      </w:r>
      <w:r w:rsidRPr="00EB15B4">
        <w:rPr>
          <w:sz w:val="28"/>
          <w:szCs w:val="28"/>
        </w:rPr>
        <w:br/>
        <w:t>      Парная пляска. Чешская народная мелодия.</w:t>
      </w:r>
      <w:r w:rsidRPr="00EB15B4">
        <w:rPr>
          <w:sz w:val="28"/>
          <w:szCs w:val="28"/>
        </w:rPr>
        <w:br/>
        <w:t>      Хлопки. Полька. Музыка Ю. </w:t>
      </w:r>
      <w:proofErr w:type="spellStart"/>
      <w:r w:rsidRPr="00EB15B4">
        <w:rPr>
          <w:sz w:val="28"/>
          <w:szCs w:val="28"/>
        </w:rPr>
        <w:t>Слонова</w:t>
      </w:r>
      <w:proofErr w:type="spellEnd"/>
      <w:r w:rsidRPr="00EB15B4">
        <w:rPr>
          <w:sz w:val="28"/>
          <w:szCs w:val="28"/>
        </w:rPr>
        <w:t>.</w:t>
      </w:r>
      <w:r w:rsidRPr="00EB15B4">
        <w:rPr>
          <w:sz w:val="28"/>
          <w:szCs w:val="28"/>
        </w:rPr>
        <w:br/>
        <w:t>      Русская хороводная пляска. Русская народная мелодия «Выйду ль я на реченьку».</w:t>
      </w:r>
    </w:p>
    <w:p w:rsidR="007A2683" w:rsidRPr="00EB15B4" w:rsidRDefault="007A2683" w:rsidP="00CD410C">
      <w:pPr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 xml:space="preserve"> </w:t>
      </w:r>
    </w:p>
    <w:p w:rsidR="00CD410C" w:rsidRPr="00CD410C" w:rsidRDefault="007A2683" w:rsidP="00CD410C">
      <w:pPr>
        <w:pStyle w:val="a8"/>
        <w:rPr>
          <w:sz w:val="28"/>
          <w:szCs w:val="28"/>
        </w:rPr>
      </w:pPr>
      <w:r w:rsidRPr="00EB15B4">
        <w:rPr>
          <w:sz w:val="28"/>
          <w:szCs w:val="28"/>
        </w:rPr>
        <w:t xml:space="preserve"> </w:t>
      </w:r>
      <w:r w:rsidR="0008410A">
        <w:rPr>
          <w:sz w:val="28"/>
          <w:szCs w:val="28"/>
        </w:rPr>
        <w:t xml:space="preserve">                         </w:t>
      </w:r>
      <w:r w:rsidRPr="00EB15B4">
        <w:rPr>
          <w:sz w:val="28"/>
          <w:szCs w:val="28"/>
        </w:rPr>
        <w:t xml:space="preserve"> </w:t>
      </w:r>
      <w:r w:rsidR="00C340E4">
        <w:rPr>
          <w:b/>
          <w:bCs/>
          <w:sz w:val="28"/>
          <w:szCs w:val="28"/>
        </w:rPr>
        <w:t>Тематическое планирование</w:t>
      </w:r>
    </w:p>
    <w:p w:rsidR="00CD410C" w:rsidRDefault="0008410A" w:rsidP="007A2683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2 класс</w:t>
      </w:r>
    </w:p>
    <w:p w:rsidR="0008410A" w:rsidRPr="00EB15B4" w:rsidRDefault="0008410A" w:rsidP="007A2683">
      <w:pPr>
        <w:pStyle w:val="a8"/>
        <w:rPr>
          <w:b/>
          <w:bCs/>
          <w:sz w:val="28"/>
          <w:szCs w:val="28"/>
        </w:rPr>
      </w:pPr>
    </w:p>
    <w:tbl>
      <w:tblPr>
        <w:tblW w:w="10466" w:type="dxa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8"/>
        <w:gridCol w:w="2990"/>
        <w:gridCol w:w="1607"/>
        <w:gridCol w:w="4831"/>
      </w:tblGrid>
      <w:tr w:rsidR="007A2683" w:rsidRPr="00EB15B4" w:rsidTr="00CD410C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п./п.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7A2683" w:rsidRPr="00EB15B4" w:rsidRDefault="007A2683" w:rsidP="007A26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b/>
                <w:bCs/>
                <w:sz w:val="28"/>
                <w:szCs w:val="28"/>
              </w:rPr>
            </w:pPr>
            <w:r w:rsidRPr="00EB15B4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Построение 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опускать голову, не сутулиться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)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 xml:space="preserve">Ритмико-гимнастические </w:t>
            </w:r>
            <w:r w:rsidRPr="00EB15B4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Ритмично выполнять несложные движения руками и ногами.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lastRenderedPageBreak/>
              <w:t xml:space="preserve">Свободно и выразительно исполнять основные движения: ходьба, </w:t>
            </w:r>
            <w:proofErr w:type="spell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бег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,п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одскоки</w:t>
            </w:r>
            <w:proofErr w:type="spell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с детскими музыкальными инструментами.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Игра на детских музыкальных инструмента</w:t>
            </w:r>
            <w:proofErr w:type="gramStart"/>
            <w:r w:rsidRPr="00EB15B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EB15B4">
              <w:rPr>
                <w:color w:val="000000"/>
                <w:sz w:val="28"/>
                <w:szCs w:val="28"/>
              </w:rPr>
              <w:t xml:space="preserve">ложки, румбы,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трещетки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др.)</w:t>
            </w:r>
          </w:p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Использование различных ритмических рисунков.</w:t>
            </w:r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Игры под музыку.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Ходьба и бег по кругу с сохранением правильных дистанций, не сужая круг и не сходя с его линии. Выполнение несложных действий с различными предметам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и(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флажки,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мячи)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Танцевальные упражнения.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 xml:space="preserve">Передача в движении танца или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игры.Восприятие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отражение художественных особенностей предлагаемого музыкального материала.</w:t>
            </w:r>
          </w:p>
        </w:tc>
      </w:tr>
      <w:tr w:rsidR="007A2683" w:rsidRPr="00EB15B4" w:rsidTr="00CD410C"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</w:p>
        </w:tc>
      </w:tr>
    </w:tbl>
    <w:p w:rsidR="007A2683" w:rsidRPr="00EB15B4" w:rsidRDefault="007A2683" w:rsidP="007A2683">
      <w:pPr>
        <w:pStyle w:val="ac"/>
        <w:spacing w:before="280"/>
        <w:rPr>
          <w:b/>
          <w:bCs/>
          <w:sz w:val="28"/>
          <w:szCs w:val="28"/>
        </w:rPr>
      </w:pPr>
    </w:p>
    <w:p w:rsidR="007A2683" w:rsidRPr="00EB15B4" w:rsidRDefault="007A2683" w:rsidP="007A2683">
      <w:pPr>
        <w:pStyle w:val="ac"/>
        <w:spacing w:before="280"/>
        <w:jc w:val="center"/>
        <w:rPr>
          <w:b/>
          <w:bCs/>
          <w:sz w:val="28"/>
          <w:szCs w:val="28"/>
        </w:rPr>
      </w:pPr>
      <w:r w:rsidRPr="00EB15B4">
        <w:rPr>
          <w:b/>
          <w:bCs/>
          <w:i/>
          <w:iCs/>
          <w:sz w:val="28"/>
          <w:szCs w:val="28"/>
        </w:rPr>
        <w:t>Учебно-методический комплекс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i/>
          <w:iCs/>
          <w:sz w:val="28"/>
          <w:szCs w:val="28"/>
        </w:rPr>
        <w:t>Печатная литература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разработана на основе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proofErr w:type="gramStart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,М</w:t>
      </w:r>
      <w:proofErr w:type="gramEnd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осква, «Просвещение», 2021.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Музыкальные инструменты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1.Бубен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2.Металофон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3.Барабан (детский)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4.Маракасы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sz w:val="28"/>
          <w:szCs w:val="28"/>
        </w:rPr>
        <w:t>Оборудование, ТСО</w:t>
      </w:r>
      <w:r w:rsidRPr="00EB15B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Телевизор.         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Видеомагнитоф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он /видеоплейер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Аудиоцентр /магнитофон.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Компьютер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Мультимедийный проектор.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Экспо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зиционный экран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Экранно-звуковые пособия.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1.Аудиозаписи звучания музыкальных произведений по содержанию программы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 Видеофрагменты (танцы и пляски),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 Презентации, соответствующие содержанию обучения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4.Мультимедийные (цифровые) образовательные ресурсы,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учебного  материала предмета «Ритмика»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color w:val="22292B"/>
          <w:sz w:val="28"/>
          <w:szCs w:val="28"/>
        </w:rPr>
        <w:t>Учащиеся уметь знать:     </w:t>
      </w:r>
      <w:r w:rsidRPr="00EB15B4">
        <w:rPr>
          <w:rFonts w:ascii="Times New Roman" w:hAnsi="Times New Roman"/>
          <w:color w:val="22292B"/>
          <w:sz w:val="28"/>
          <w:szCs w:val="28"/>
        </w:rPr>
        <w:t>      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Готовиться к занятиям, строиться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</w:t>
      </w:r>
      <w:r w:rsidR="00CD410C">
        <w:rPr>
          <w:rFonts w:ascii="Times New Roman" w:hAnsi="Times New Roman"/>
          <w:color w:val="22292B"/>
          <w:sz w:val="28"/>
          <w:szCs w:val="28"/>
        </w:rPr>
        <w:t>ускать голову, не сутулиться.</w:t>
      </w:r>
      <w:r w:rsidRPr="00EB15B4">
        <w:rPr>
          <w:rFonts w:ascii="Times New Roman" w:hAnsi="Times New Roman"/>
          <w:color w:val="22292B"/>
          <w:sz w:val="28"/>
          <w:szCs w:val="28"/>
        </w:rPr>
        <w:t>  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Ритмично выполнять несложные движения руками и ногами;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Выполнять задания после показа и по словесной инструкции учителя;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Начинать и заканчивать движения в соответствии со звучанием музыки</w:t>
      </w:r>
    </w:p>
    <w:p w:rsidR="007A2683" w:rsidRPr="00EB15B4" w:rsidRDefault="007A2683" w:rsidP="007A2683">
      <w:pPr>
        <w:pStyle w:val="a9"/>
        <w:spacing w:after="0" w:line="264" w:lineRule="auto"/>
        <w:jc w:val="both"/>
        <w:rPr>
          <w:color w:val="000000"/>
          <w:sz w:val="28"/>
          <w:szCs w:val="28"/>
        </w:rPr>
      </w:pPr>
      <w:r w:rsidRPr="00EB15B4">
        <w:rPr>
          <w:b/>
          <w:bCs/>
          <w:color w:val="000000"/>
          <w:sz w:val="28"/>
          <w:szCs w:val="28"/>
        </w:rPr>
        <w:t>Основные требования к умениям учащихся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trike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  <w:u w:val="single"/>
        </w:rPr>
      </w:pPr>
      <w:r w:rsidRPr="00EB15B4">
        <w:rPr>
          <w:i/>
          <w:iCs/>
          <w:color w:val="000000"/>
          <w:sz w:val="28"/>
          <w:szCs w:val="28"/>
          <w:u w:val="single"/>
        </w:rPr>
        <w:t xml:space="preserve">1-й уровень(минимальный)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>- устойчивые музыкально-ритмические навыки;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 xml:space="preserve"> -распознавать характер танцевальной музыки.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trike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</w:rPr>
      </w:pPr>
      <w:r w:rsidRPr="00EB15B4">
        <w:rPr>
          <w:i/>
          <w:iCs/>
          <w:color w:val="000000"/>
          <w:sz w:val="28"/>
          <w:szCs w:val="28"/>
        </w:rPr>
        <w:t>2 -й уровень (</w:t>
      </w:r>
      <w:proofErr w:type="spellStart"/>
      <w:r w:rsidRPr="00EB15B4">
        <w:rPr>
          <w:i/>
          <w:iCs/>
          <w:color w:val="000000"/>
          <w:sz w:val="28"/>
          <w:szCs w:val="28"/>
        </w:rPr>
        <w:t>достатаочный</w:t>
      </w:r>
      <w:proofErr w:type="spellEnd"/>
      <w:r w:rsidRPr="00EB15B4">
        <w:rPr>
          <w:i/>
          <w:iCs/>
          <w:color w:val="000000"/>
          <w:sz w:val="28"/>
          <w:szCs w:val="28"/>
        </w:rPr>
        <w:t>)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-большой запас движений, исполнять их красиво и правильно;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- реагировать на музыкальное вступление, начало и конец музыки;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-владеть импровизацией;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color w:val="000000"/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 -владеть критическим уровнем оценки своих исполнительских возможностей и одноклассников. </w:t>
      </w:r>
    </w:p>
    <w:p w:rsidR="007A2683" w:rsidRPr="00EB15B4" w:rsidRDefault="0008410A" w:rsidP="007A2683">
      <w:pPr>
        <w:pStyle w:val="ac"/>
        <w:spacing w:before="28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7A2683" w:rsidRPr="00EB15B4">
        <w:rPr>
          <w:b/>
          <w:bCs/>
          <w:sz w:val="28"/>
          <w:szCs w:val="28"/>
        </w:rPr>
        <w:t xml:space="preserve">3 класс 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НА ОРИЕНТИРОВКУ В ПРОСТРАНСТВЕ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</w:r>
      <w:r w:rsidRPr="00EB15B4">
        <w:rPr>
          <w:sz w:val="28"/>
          <w:szCs w:val="28"/>
        </w:rPr>
        <w:br/>
        <w:t>      Выполнение движений с предметами, более сложных, чем в предыдущих классах.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РИТМИКО-ГИМНАСТИЧЕСКИЕ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</w:t>
      </w:r>
      <w:r w:rsidRPr="00EB15B4">
        <w:rPr>
          <w:rStyle w:val="a4"/>
          <w:sz w:val="28"/>
          <w:szCs w:val="28"/>
        </w:rPr>
        <w:t xml:space="preserve">Общеразвивающие упражнения. </w:t>
      </w:r>
      <w:r w:rsidRPr="00EB15B4">
        <w:rPr>
          <w:sz w:val="28"/>
          <w:szCs w:val="28"/>
        </w:rPr>
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</w:r>
      <w:proofErr w:type="spellStart"/>
      <w:r w:rsidRPr="00EB15B4">
        <w:rPr>
          <w:sz w:val="28"/>
          <w:szCs w:val="28"/>
        </w:rPr>
        <w:t>Перелезание</w:t>
      </w:r>
      <w:proofErr w:type="spellEnd"/>
      <w:r w:rsidRPr="00EB15B4">
        <w:rPr>
          <w:sz w:val="28"/>
          <w:szCs w:val="28"/>
        </w:rPr>
        <w:t xml:space="preserve"> через сцепленные руки, через палку. Упражнения на выработку осанки.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Упражнения на координацию движений. </w:t>
      </w:r>
      <w:r w:rsidRPr="00EB15B4">
        <w:rPr>
          <w:sz w:val="28"/>
          <w:szCs w:val="28"/>
        </w:rPr>
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 </w:t>
      </w:r>
      <w:proofErr w:type="spellStart"/>
      <w:r w:rsidRPr="00EB15B4">
        <w:rPr>
          <w:sz w:val="28"/>
          <w:szCs w:val="28"/>
        </w:rPr>
        <w:t>отхлопывание</w:t>
      </w:r>
      <w:proofErr w:type="spellEnd"/>
      <w:r w:rsidRPr="00EB15B4">
        <w:rPr>
          <w:sz w:val="28"/>
          <w:szCs w:val="28"/>
        </w:rPr>
        <w:t xml:space="preserve"> и </w:t>
      </w:r>
      <w:proofErr w:type="spellStart"/>
      <w:r w:rsidRPr="00EB15B4">
        <w:rPr>
          <w:sz w:val="28"/>
          <w:szCs w:val="28"/>
        </w:rPr>
        <w:t>протопывание</w:t>
      </w:r>
      <w:proofErr w:type="spellEnd"/>
      <w:r w:rsidRPr="00EB15B4">
        <w:rPr>
          <w:sz w:val="28"/>
          <w:szCs w:val="28"/>
        </w:rPr>
        <w:t xml:space="preserve">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</w:t>
      </w:r>
      <w:proofErr w:type="spellStart"/>
      <w:r w:rsidRPr="00EB15B4">
        <w:rPr>
          <w:sz w:val="28"/>
          <w:szCs w:val="28"/>
        </w:rPr>
        <w:t>Протопывание</w:t>
      </w:r>
      <w:proofErr w:type="spellEnd"/>
      <w:r w:rsidRPr="00EB15B4">
        <w:rPr>
          <w:sz w:val="28"/>
          <w:szCs w:val="28"/>
        </w:rPr>
        <w:t xml:space="preserve"> того, что учитель прохлопал, и наоборот.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Упражнения на расслабление мышц. </w:t>
      </w:r>
      <w:r w:rsidRPr="00EB15B4">
        <w:rPr>
          <w:sz w:val="28"/>
          <w:szCs w:val="28"/>
        </w:rPr>
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 — стойка на </w:t>
      </w:r>
      <w:proofErr w:type="spellStart"/>
      <w:r w:rsidRPr="00EB15B4">
        <w:rPr>
          <w:sz w:val="28"/>
          <w:szCs w:val="28"/>
        </w:rPr>
        <w:t>полупальцах</w:t>
      </w:r>
      <w:proofErr w:type="spellEnd"/>
      <w:r w:rsidRPr="00EB15B4">
        <w:rPr>
          <w:sz w:val="28"/>
          <w:szCs w:val="28"/>
        </w:rPr>
        <w:t>, быстрым движением согнуться и сесть на корточки (большие и маленькие). Перенесение тяжести тела с ноги на ногу, из стороны в сторону.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lastRenderedPageBreak/>
        <w:t>УПРАЖНЕНИЯ С МУЗЫКАЛЬНЫМИ ИНСТРУМЕНТАМИ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Сгибание и разгибание кистей рук, встряхивание, повороты, сжимание пальцев в кулак и разжимание. Упражнение для кистей рук с барабанными палочками.</w:t>
      </w:r>
      <w:r w:rsidRPr="00EB15B4">
        <w:rPr>
          <w:sz w:val="28"/>
          <w:szCs w:val="28"/>
        </w:rPr>
        <w:br/>
        <w:t>      Исполнение гаммы на детском пианино, аккордеоне, духовой гармонике в пределах одной октавы в быстром темпе. Разучивание несложных мелодий. Исполнение различных ритмов на барабане и бубне.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ИГРЫ ПОД МУЗЫКУ</w:t>
      </w:r>
    </w:p>
    <w:p w:rsidR="00CD410C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EB15B4">
        <w:rPr>
          <w:sz w:val="28"/>
          <w:szCs w:val="28"/>
        </w:rPr>
        <w:t>пружиннее</w:t>
      </w:r>
      <w:proofErr w:type="spellEnd"/>
      <w:r w:rsidRPr="00EB15B4">
        <w:rPr>
          <w:sz w:val="28"/>
          <w:szCs w:val="28"/>
        </w:rPr>
        <w:t xml:space="preserve">, </w:t>
      </w:r>
      <w:proofErr w:type="spellStart"/>
      <w:r w:rsidRPr="00EB15B4">
        <w:rPr>
          <w:sz w:val="28"/>
          <w:szCs w:val="28"/>
        </w:rPr>
        <w:t>плавнее</w:t>
      </w:r>
      <w:proofErr w:type="spellEnd"/>
      <w:r w:rsidRPr="00EB15B4">
        <w:rPr>
          <w:sz w:val="28"/>
          <w:szCs w:val="28"/>
        </w:rPr>
        <w:t>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 игры с пением и речевым сопровождением.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ТАНЦЕВАЛЬНЫЕ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</w:r>
      <w:proofErr w:type="spellStart"/>
      <w:r w:rsidRPr="00EB15B4">
        <w:rPr>
          <w:sz w:val="28"/>
          <w:szCs w:val="28"/>
        </w:rPr>
        <w:t>полуприсядка</w:t>
      </w:r>
      <w:proofErr w:type="spellEnd"/>
      <w:r w:rsidRPr="00EB15B4">
        <w:rPr>
          <w:sz w:val="28"/>
          <w:szCs w:val="28"/>
        </w:rPr>
        <w:t xml:space="preserve"> на месте и с продвижением. Движения парами: боковой галоп, поскоки. Основные движения народных танцев.</w:t>
      </w:r>
    </w:p>
    <w:p w:rsidR="007A2683" w:rsidRPr="00EB15B4" w:rsidRDefault="007A2683" w:rsidP="007A2683">
      <w:pPr>
        <w:jc w:val="center"/>
        <w:rPr>
          <w:rFonts w:ascii="Times New Roman" w:hAnsi="Times New Roman"/>
          <w:sz w:val="28"/>
          <w:szCs w:val="28"/>
        </w:rPr>
      </w:pPr>
      <w:r w:rsidRPr="00EB15B4">
        <w:rPr>
          <w:rStyle w:val="a3"/>
          <w:rFonts w:ascii="Times New Roman" w:hAnsi="Times New Roman"/>
          <w:sz w:val="28"/>
          <w:szCs w:val="28"/>
        </w:rPr>
        <w:t>Танцы и пляски</w:t>
      </w:r>
    </w:p>
    <w:p w:rsidR="00CD410C" w:rsidRDefault="007A2683" w:rsidP="0008410A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Дружные тройки. Полька. Музыка И. Штрауса.</w:t>
      </w:r>
      <w:r w:rsidRPr="00EB15B4">
        <w:rPr>
          <w:sz w:val="28"/>
          <w:szCs w:val="28"/>
        </w:rPr>
        <w:br/>
        <w:t>      Украинская пляска «Коло». Украинская народная мелодия.</w:t>
      </w:r>
      <w:r w:rsidRPr="00EB15B4">
        <w:rPr>
          <w:sz w:val="28"/>
          <w:szCs w:val="28"/>
        </w:rPr>
        <w:br/>
        <w:t>      Парная пляска. Чешская народная мелодия.</w:t>
      </w:r>
      <w:r w:rsidRPr="00EB15B4">
        <w:rPr>
          <w:sz w:val="28"/>
          <w:szCs w:val="28"/>
        </w:rPr>
        <w:br/>
        <w:t>      Пляска мальчиков «</w:t>
      </w:r>
      <w:proofErr w:type="spellStart"/>
      <w:r w:rsidRPr="00EB15B4">
        <w:rPr>
          <w:sz w:val="28"/>
          <w:szCs w:val="28"/>
        </w:rPr>
        <w:t>Чеботуха</w:t>
      </w:r>
      <w:proofErr w:type="spellEnd"/>
      <w:r w:rsidRPr="00EB15B4">
        <w:rPr>
          <w:sz w:val="28"/>
          <w:szCs w:val="28"/>
        </w:rPr>
        <w:t>». Русская народная мелодия.</w:t>
      </w:r>
      <w:r w:rsidRPr="00EB15B4">
        <w:rPr>
          <w:sz w:val="28"/>
          <w:szCs w:val="28"/>
        </w:rPr>
        <w:br/>
        <w:t>      Танец с хлопками. Карельская народная мелодия.</w:t>
      </w:r>
    </w:p>
    <w:p w:rsidR="0008410A" w:rsidRDefault="0008410A" w:rsidP="0008410A">
      <w:pPr>
        <w:pStyle w:val="ac"/>
        <w:spacing w:before="280"/>
        <w:rPr>
          <w:sz w:val="28"/>
          <w:szCs w:val="28"/>
        </w:rPr>
      </w:pPr>
    </w:p>
    <w:p w:rsidR="0008410A" w:rsidRDefault="0008410A" w:rsidP="0008410A">
      <w:pPr>
        <w:pStyle w:val="ac"/>
        <w:spacing w:before="280"/>
        <w:rPr>
          <w:sz w:val="28"/>
          <w:szCs w:val="28"/>
        </w:rPr>
      </w:pPr>
    </w:p>
    <w:p w:rsidR="00C340E4" w:rsidRDefault="00C340E4" w:rsidP="0008410A">
      <w:pPr>
        <w:pStyle w:val="ac"/>
        <w:spacing w:before="280"/>
        <w:rPr>
          <w:sz w:val="28"/>
          <w:szCs w:val="28"/>
        </w:rPr>
      </w:pPr>
    </w:p>
    <w:p w:rsidR="00C340E4" w:rsidRDefault="00C340E4" w:rsidP="0008410A">
      <w:pPr>
        <w:pStyle w:val="ac"/>
        <w:spacing w:before="280"/>
        <w:rPr>
          <w:sz w:val="28"/>
          <w:szCs w:val="28"/>
        </w:rPr>
      </w:pPr>
    </w:p>
    <w:p w:rsidR="007A2683" w:rsidRDefault="0008410A" w:rsidP="007A2683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7A2683" w:rsidRPr="00EB15B4">
        <w:rPr>
          <w:sz w:val="28"/>
          <w:szCs w:val="28"/>
        </w:rPr>
        <w:t xml:space="preserve"> </w:t>
      </w:r>
      <w:r w:rsidR="00C340E4">
        <w:rPr>
          <w:b/>
          <w:bCs/>
          <w:sz w:val="28"/>
          <w:szCs w:val="28"/>
        </w:rPr>
        <w:t>Т</w:t>
      </w:r>
      <w:r w:rsidR="007A2683" w:rsidRPr="00EB15B4">
        <w:rPr>
          <w:b/>
          <w:bCs/>
          <w:sz w:val="28"/>
          <w:szCs w:val="28"/>
        </w:rPr>
        <w:t>ема</w:t>
      </w:r>
      <w:r w:rsidR="00C340E4">
        <w:rPr>
          <w:b/>
          <w:bCs/>
          <w:sz w:val="28"/>
          <w:szCs w:val="28"/>
        </w:rPr>
        <w:t>тическое планирование</w:t>
      </w:r>
    </w:p>
    <w:p w:rsidR="0008410A" w:rsidRDefault="0008410A" w:rsidP="007A2683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3 класс</w:t>
      </w:r>
    </w:p>
    <w:p w:rsidR="00CD410C" w:rsidRDefault="00CD410C" w:rsidP="007A2683">
      <w:pPr>
        <w:pStyle w:val="a8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3"/>
        <w:tblW w:w="104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8"/>
        <w:gridCol w:w="3273"/>
        <w:gridCol w:w="1607"/>
        <w:gridCol w:w="4498"/>
      </w:tblGrid>
      <w:tr w:rsidR="00CD410C" w:rsidRPr="00EB15B4" w:rsidTr="00CD410C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п./п.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CD410C" w:rsidRPr="00EB15B4" w:rsidRDefault="00CD410C" w:rsidP="00CD41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pStyle w:val="ad"/>
              <w:rPr>
                <w:b/>
                <w:bCs/>
                <w:sz w:val="28"/>
                <w:szCs w:val="28"/>
              </w:rPr>
            </w:pPr>
            <w:r w:rsidRPr="00EB15B4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Построение 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опускать голову, не сутулиться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)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Ритмико-гимнастические упражнения.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Ритмично выполнять несложные движения руками и ногами.</w:t>
            </w:r>
          </w:p>
          <w:p w:rsidR="00CD410C" w:rsidRPr="00EB15B4" w:rsidRDefault="00CD410C" w:rsidP="00CD410C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Свободно и выразительно исполнять основные движения: ходьба, </w:t>
            </w:r>
            <w:proofErr w:type="spell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бег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,п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одскоки</w:t>
            </w:r>
            <w:proofErr w:type="spell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с детскими музыкальными инструментами.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Игра на детских музыкальных инструмента</w:t>
            </w:r>
            <w:proofErr w:type="gramStart"/>
            <w:r w:rsidRPr="00EB15B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EB15B4">
              <w:rPr>
                <w:color w:val="000000"/>
                <w:sz w:val="28"/>
                <w:szCs w:val="28"/>
              </w:rPr>
              <w:t xml:space="preserve">ложки, румбы,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трещетки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др.)</w:t>
            </w:r>
          </w:p>
          <w:p w:rsidR="00CD410C" w:rsidRPr="00EB15B4" w:rsidRDefault="00CD410C" w:rsidP="00CD410C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Использование различных ритмических рисунков.</w:t>
            </w:r>
          </w:p>
          <w:p w:rsidR="00CD410C" w:rsidRPr="00EB15B4" w:rsidRDefault="00CD410C" w:rsidP="00CD410C">
            <w:pPr>
              <w:pStyle w:val="ad"/>
              <w:rPr>
                <w:color w:val="000000"/>
                <w:sz w:val="28"/>
                <w:szCs w:val="28"/>
              </w:rPr>
            </w:pPr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Игры под музыку.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Ходьба и бег по кругу с сохранением правильных дистанций, не сужая круг и не сходя с его линии. Выполнение несложных действий с различными предметам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и(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флажки,</w:t>
            </w:r>
          </w:p>
          <w:p w:rsidR="00CD410C" w:rsidRPr="00EB15B4" w:rsidRDefault="00CD410C" w:rsidP="00CD410C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мячи)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Танцевальные упражнения.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lastRenderedPageBreak/>
              <w:t xml:space="preserve">Передача в движении танца или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игры.Восприятие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отражение художественных особенностей </w:t>
            </w:r>
            <w:r w:rsidRPr="00EB15B4">
              <w:rPr>
                <w:color w:val="000000"/>
                <w:sz w:val="28"/>
                <w:szCs w:val="28"/>
              </w:rPr>
              <w:lastRenderedPageBreak/>
              <w:t>предлагаемого музыкального материала.</w:t>
            </w:r>
          </w:p>
        </w:tc>
      </w:tr>
      <w:tr w:rsidR="00CD410C" w:rsidRPr="00EB15B4" w:rsidTr="00CD410C"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10C" w:rsidRPr="00EB15B4" w:rsidRDefault="00CD410C" w:rsidP="00CD410C">
            <w:pPr>
              <w:pStyle w:val="ad"/>
              <w:rPr>
                <w:sz w:val="28"/>
                <w:szCs w:val="28"/>
              </w:rPr>
            </w:pPr>
          </w:p>
        </w:tc>
      </w:tr>
    </w:tbl>
    <w:p w:rsidR="00CD410C" w:rsidRPr="00EB15B4" w:rsidRDefault="00CD410C" w:rsidP="007A2683">
      <w:pPr>
        <w:pStyle w:val="a8"/>
        <w:rPr>
          <w:sz w:val="28"/>
          <w:szCs w:val="28"/>
        </w:rPr>
      </w:pPr>
    </w:p>
    <w:p w:rsidR="007A2683" w:rsidRPr="00EB15B4" w:rsidRDefault="007A2683" w:rsidP="007A2683">
      <w:pPr>
        <w:pStyle w:val="a8"/>
        <w:rPr>
          <w:b/>
          <w:bCs/>
          <w:sz w:val="28"/>
          <w:szCs w:val="28"/>
        </w:rPr>
      </w:pPr>
    </w:p>
    <w:p w:rsidR="007A2683" w:rsidRPr="00EB15B4" w:rsidRDefault="007A2683" w:rsidP="007A2683">
      <w:pPr>
        <w:pStyle w:val="ac"/>
        <w:spacing w:before="280"/>
        <w:jc w:val="center"/>
        <w:rPr>
          <w:sz w:val="28"/>
          <w:szCs w:val="28"/>
        </w:rPr>
      </w:pPr>
      <w:r w:rsidRPr="00EB15B4">
        <w:rPr>
          <w:b/>
          <w:bCs/>
          <w:i/>
          <w:iCs/>
          <w:sz w:val="28"/>
          <w:szCs w:val="28"/>
        </w:rPr>
        <w:t>Учебно-методический комплекс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i/>
          <w:iCs/>
          <w:sz w:val="28"/>
          <w:szCs w:val="28"/>
        </w:rPr>
        <w:t>Печатная литература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разработана на основе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proofErr w:type="gramStart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,М</w:t>
      </w:r>
      <w:proofErr w:type="gramEnd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осква, «Просвещение», 2021.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Музыкальные инструменты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1.Бубен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2.Металофон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3.Барабан (детский)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4.Маракасы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sz w:val="28"/>
          <w:szCs w:val="28"/>
        </w:rPr>
        <w:t>Оборудование, ТСО</w:t>
      </w:r>
      <w:r w:rsidRPr="00EB15B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Телевизор.         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Видеомагнитоф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он /видеоплейер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Аудиоцентр /магнитофон.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Компьютер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Мультимедийный проектор.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Экспо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зиционный экран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Экранно-звуковые пособия.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1.Аудиозаписи звучания музыкальных произведений по содержанию программы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 Видеофрагменты (танцы и пляски),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 Презентации, соответствующие содержанию обучения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4.Мультимедийные (цифровые) образовательные ресурсы,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учебного  материала предмета «Ритмика»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color w:val="22292B"/>
          <w:sz w:val="28"/>
          <w:szCs w:val="28"/>
        </w:rPr>
        <w:t>Учащиеся должны знать:     </w:t>
      </w:r>
      <w:r w:rsidRPr="00EB15B4">
        <w:rPr>
          <w:rFonts w:ascii="Times New Roman" w:hAnsi="Times New Roman"/>
          <w:color w:val="22292B"/>
          <w:sz w:val="28"/>
          <w:szCs w:val="28"/>
        </w:rPr>
        <w:t>      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lastRenderedPageBreak/>
        <w:t>Готовиться к занятиям, строиться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</w:t>
      </w:r>
      <w:r w:rsidR="00A14517">
        <w:rPr>
          <w:rFonts w:ascii="Times New Roman" w:hAnsi="Times New Roman"/>
          <w:color w:val="22292B"/>
          <w:sz w:val="28"/>
          <w:szCs w:val="28"/>
        </w:rPr>
        <w:t>ускать голову, не сутулиться.</w:t>
      </w:r>
      <w:r w:rsidRPr="00EB15B4">
        <w:rPr>
          <w:rFonts w:ascii="Times New Roman" w:hAnsi="Times New Roman"/>
          <w:color w:val="22292B"/>
          <w:sz w:val="28"/>
          <w:szCs w:val="28"/>
        </w:rPr>
        <w:t>  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Ритмично выполнять несложные движения руками и ногами;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Выполнять задания после показа и по словесной инструкции учителя;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Начинать и заканчивать движения в соответствии со звучанием музыки</w:t>
      </w:r>
    </w:p>
    <w:p w:rsidR="007A2683" w:rsidRPr="00EB15B4" w:rsidRDefault="007A2683" w:rsidP="007A2683">
      <w:pPr>
        <w:autoSpaceDE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  <w:r w:rsidRPr="00EB15B4">
        <w:rPr>
          <w:b/>
          <w:bCs/>
          <w:color w:val="000000"/>
          <w:sz w:val="28"/>
          <w:szCs w:val="28"/>
        </w:rPr>
        <w:t>Основные требования к умениям учащихся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  <w:u w:val="single"/>
        </w:rPr>
      </w:pPr>
      <w:r w:rsidRPr="00EB15B4">
        <w:rPr>
          <w:i/>
          <w:iCs/>
          <w:color w:val="000000"/>
          <w:sz w:val="28"/>
          <w:szCs w:val="28"/>
          <w:u w:val="single"/>
        </w:rPr>
        <w:t xml:space="preserve">1-й уровень(минимальный)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>- устойчивые музыкально-ритмические навыки;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 xml:space="preserve"> -распознавать характер танцевальной музыки.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trike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</w:rPr>
      </w:pPr>
      <w:r w:rsidRPr="00EB15B4">
        <w:rPr>
          <w:i/>
          <w:iCs/>
          <w:color w:val="000000"/>
          <w:sz w:val="28"/>
          <w:szCs w:val="28"/>
        </w:rPr>
        <w:t>2 -й уровень (</w:t>
      </w:r>
      <w:proofErr w:type="spellStart"/>
      <w:r w:rsidRPr="00EB15B4">
        <w:rPr>
          <w:i/>
          <w:iCs/>
          <w:color w:val="000000"/>
          <w:sz w:val="28"/>
          <w:szCs w:val="28"/>
        </w:rPr>
        <w:t>достатаочный</w:t>
      </w:r>
      <w:proofErr w:type="spellEnd"/>
      <w:r w:rsidRPr="00EB15B4">
        <w:rPr>
          <w:i/>
          <w:iCs/>
          <w:color w:val="000000"/>
          <w:sz w:val="28"/>
          <w:szCs w:val="28"/>
        </w:rPr>
        <w:t>)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-большой запас движений, исполнять их красиво и правильно;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- реагировать на музыкальное вступление, начало и конец музыки;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-владеть импровизацией;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 -владеть критическим уровнем оценки своих исполнительских возможностей и одноклассников. </w:t>
      </w:r>
    </w:p>
    <w:p w:rsidR="007A2683" w:rsidRPr="00EB15B4" w:rsidRDefault="0008410A" w:rsidP="007A2683">
      <w:pPr>
        <w:pStyle w:val="podzag2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7A2683" w:rsidRPr="00EB15B4">
        <w:rPr>
          <w:b/>
          <w:bCs/>
          <w:sz w:val="28"/>
          <w:szCs w:val="28"/>
        </w:rPr>
        <w:t xml:space="preserve">4 класс  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НА ОРИЕНТИРОВКУ В ПРОСТРАНСТВЕ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РИТМИКО-ГИМНАСТИЧЕСКИЕ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</w:t>
      </w:r>
      <w:r w:rsidRPr="00EB15B4">
        <w:rPr>
          <w:rStyle w:val="a4"/>
          <w:sz w:val="28"/>
          <w:szCs w:val="28"/>
        </w:rPr>
        <w:t xml:space="preserve">Общеразвивающие упражнения. </w:t>
      </w:r>
      <w:r w:rsidRPr="00EB15B4">
        <w:rPr>
          <w:sz w:val="28"/>
          <w:szCs w:val="28"/>
        </w:rPr>
        <w:t xml:space="preserve"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</w:t>
      </w:r>
      <w:r w:rsidRPr="00EB15B4">
        <w:rPr>
          <w:sz w:val="28"/>
          <w:szCs w:val="28"/>
        </w:rPr>
        <w:lastRenderedPageBreak/>
        <w:t>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Упражнения на координацию движений. </w:t>
      </w:r>
      <w:r w:rsidRPr="00EB15B4">
        <w:rPr>
          <w:sz w:val="28"/>
          <w:szCs w:val="28"/>
        </w:rPr>
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  <w:r w:rsidRPr="00EB15B4">
        <w:rPr>
          <w:sz w:val="28"/>
          <w:szCs w:val="28"/>
        </w:rPr>
        <w:br/>
        <w:t>      </w:t>
      </w:r>
      <w:r w:rsidRPr="00EB15B4">
        <w:rPr>
          <w:rStyle w:val="a4"/>
          <w:sz w:val="28"/>
          <w:szCs w:val="28"/>
        </w:rPr>
        <w:t xml:space="preserve">Упражнение на расслабление мышц. </w:t>
      </w:r>
      <w:r w:rsidRPr="00EB15B4">
        <w:rPr>
          <w:sz w:val="28"/>
          <w:szCs w:val="28"/>
        </w:rPr>
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Pr="00EB15B4">
        <w:rPr>
          <w:sz w:val="28"/>
          <w:szCs w:val="28"/>
        </w:rPr>
        <w:br/>
        <w:t>      То же движение в обратном направлении (имитация увядающего цветка).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УПРАЖНЕНИЯ С ДЕТСКИМИ МУЗЫКАЛЬНЫМИ ИНСТРУМЕНТАМИ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  <w:r w:rsidRPr="00EB15B4">
        <w:rPr>
          <w:sz w:val="28"/>
          <w:szCs w:val="28"/>
        </w:rPr>
        <w:br/>
        <w:t>      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ИГРЫ ПОД МУЗЫКУ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 xml:space="preserve">      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B15B4">
        <w:rPr>
          <w:sz w:val="28"/>
          <w:szCs w:val="28"/>
        </w:rPr>
        <w:t>Инсценирование</w:t>
      </w:r>
      <w:proofErr w:type="spellEnd"/>
      <w:r w:rsidRPr="00EB15B4">
        <w:rPr>
          <w:sz w:val="28"/>
          <w:szCs w:val="28"/>
        </w:rPr>
        <w:t xml:space="preserve"> музыкальных сказок, песен.</w:t>
      </w:r>
    </w:p>
    <w:p w:rsidR="007A2683" w:rsidRPr="00EB15B4" w:rsidRDefault="007A2683" w:rsidP="007A2683">
      <w:pPr>
        <w:pStyle w:val="podzag1"/>
        <w:spacing w:before="280" w:after="280"/>
        <w:rPr>
          <w:sz w:val="28"/>
          <w:szCs w:val="28"/>
        </w:rPr>
      </w:pPr>
      <w:r w:rsidRPr="00EB15B4">
        <w:rPr>
          <w:sz w:val="28"/>
          <w:szCs w:val="28"/>
        </w:rPr>
        <w:t>ТАНЦЕВАЛЬНЫЕ УПРАЖНЕНИЯ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lastRenderedPageBreak/>
        <w:t xml:space="preserve">      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</w:t>
      </w:r>
      <w:proofErr w:type="spellStart"/>
      <w:r w:rsidRPr="00EB15B4">
        <w:rPr>
          <w:sz w:val="28"/>
          <w:szCs w:val="28"/>
        </w:rPr>
        <w:t>полупальцах</w:t>
      </w:r>
      <w:proofErr w:type="spellEnd"/>
      <w:r w:rsidRPr="00EB15B4">
        <w:rPr>
          <w:sz w:val="28"/>
          <w:szCs w:val="28"/>
        </w:rPr>
        <w:t>. Разучивание народных танцев.</w:t>
      </w:r>
    </w:p>
    <w:p w:rsidR="007A2683" w:rsidRPr="00EB15B4" w:rsidRDefault="007A2683" w:rsidP="007A2683">
      <w:pPr>
        <w:jc w:val="center"/>
        <w:rPr>
          <w:rFonts w:ascii="Times New Roman" w:hAnsi="Times New Roman"/>
          <w:sz w:val="28"/>
          <w:szCs w:val="28"/>
        </w:rPr>
      </w:pPr>
      <w:r w:rsidRPr="00EB15B4">
        <w:rPr>
          <w:rStyle w:val="a3"/>
          <w:rFonts w:ascii="Times New Roman" w:hAnsi="Times New Roman"/>
          <w:sz w:val="28"/>
          <w:szCs w:val="28"/>
        </w:rPr>
        <w:t>Танцы и пляски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sz w:val="28"/>
          <w:szCs w:val="28"/>
        </w:rPr>
        <w:t>      Круговой галоп. Венгерская народная мелодия.</w:t>
      </w:r>
      <w:r w:rsidRPr="00EB15B4">
        <w:rPr>
          <w:sz w:val="28"/>
          <w:szCs w:val="28"/>
        </w:rPr>
        <w:br/>
        <w:t>      Кадриль. Русская народная мелодия.</w:t>
      </w:r>
      <w:r w:rsidRPr="00EB15B4">
        <w:rPr>
          <w:sz w:val="28"/>
          <w:szCs w:val="28"/>
        </w:rPr>
        <w:br/>
        <w:t>      Бульба. Белорусская народная мелодия.</w:t>
      </w:r>
      <w:r w:rsidRPr="00EB15B4">
        <w:rPr>
          <w:sz w:val="28"/>
          <w:szCs w:val="28"/>
        </w:rPr>
        <w:br/>
        <w:t>      Узбекский танец. Музыка Р. Глиэра.</w:t>
      </w:r>
      <w:r w:rsidRPr="00EB15B4">
        <w:rPr>
          <w:sz w:val="28"/>
          <w:szCs w:val="28"/>
        </w:rPr>
        <w:br/>
        <w:t>      Грузинский танец «Лезгинка».</w:t>
      </w:r>
    </w:p>
    <w:p w:rsidR="00EB15B4" w:rsidRPr="00EB15B4" w:rsidRDefault="00EB15B4" w:rsidP="00A14517">
      <w:pPr>
        <w:pStyle w:val="a8"/>
        <w:ind w:left="0"/>
        <w:rPr>
          <w:sz w:val="28"/>
          <w:szCs w:val="28"/>
        </w:rPr>
      </w:pPr>
    </w:p>
    <w:p w:rsidR="007A2683" w:rsidRDefault="007A2683" w:rsidP="007A2683">
      <w:pPr>
        <w:pStyle w:val="a8"/>
        <w:rPr>
          <w:b/>
          <w:bCs/>
          <w:sz w:val="28"/>
          <w:szCs w:val="28"/>
        </w:rPr>
      </w:pPr>
      <w:r w:rsidRPr="00EB15B4">
        <w:rPr>
          <w:sz w:val="28"/>
          <w:szCs w:val="28"/>
        </w:rPr>
        <w:t xml:space="preserve">  </w:t>
      </w:r>
      <w:r w:rsidR="0008410A">
        <w:rPr>
          <w:sz w:val="28"/>
          <w:szCs w:val="28"/>
        </w:rPr>
        <w:t xml:space="preserve">            </w:t>
      </w:r>
      <w:r w:rsidR="00C340E4">
        <w:rPr>
          <w:sz w:val="28"/>
          <w:szCs w:val="28"/>
        </w:rPr>
        <w:t xml:space="preserve">                   </w:t>
      </w:r>
      <w:r w:rsidR="0008410A">
        <w:rPr>
          <w:sz w:val="28"/>
          <w:szCs w:val="28"/>
        </w:rPr>
        <w:t xml:space="preserve">  </w:t>
      </w:r>
      <w:r w:rsidR="00C340E4">
        <w:rPr>
          <w:b/>
          <w:bCs/>
          <w:sz w:val="28"/>
          <w:szCs w:val="28"/>
        </w:rPr>
        <w:t>Тематическое планирование</w:t>
      </w:r>
    </w:p>
    <w:p w:rsidR="0008410A" w:rsidRDefault="0008410A" w:rsidP="007A2683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340E4">
        <w:rPr>
          <w:b/>
          <w:bCs/>
          <w:sz w:val="28"/>
          <w:szCs w:val="28"/>
        </w:rPr>
        <w:t xml:space="preserve">            </w:t>
      </w:r>
      <w:bookmarkStart w:id="1" w:name="_GoBack"/>
      <w:bookmarkEnd w:id="1"/>
      <w:r>
        <w:rPr>
          <w:b/>
          <w:bCs/>
          <w:sz w:val="28"/>
          <w:szCs w:val="28"/>
        </w:rPr>
        <w:t xml:space="preserve"> 4 класс</w:t>
      </w:r>
    </w:p>
    <w:p w:rsidR="007A2683" w:rsidRPr="00EB15B4" w:rsidRDefault="007A2683" w:rsidP="0008410A">
      <w:pPr>
        <w:pStyle w:val="a8"/>
        <w:ind w:left="0"/>
        <w:rPr>
          <w:b/>
          <w:bCs/>
          <w:sz w:val="28"/>
          <w:szCs w:val="28"/>
        </w:rPr>
      </w:pPr>
    </w:p>
    <w:tbl>
      <w:tblPr>
        <w:tblW w:w="104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"/>
        <w:gridCol w:w="3103"/>
        <w:gridCol w:w="1607"/>
        <w:gridCol w:w="4824"/>
      </w:tblGrid>
      <w:tr w:rsidR="007A2683" w:rsidRPr="00EB15B4" w:rsidTr="007A268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п./п.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7A2683" w:rsidRPr="00EB15B4" w:rsidRDefault="007A2683" w:rsidP="007A26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b/>
                <w:bCs/>
                <w:sz w:val="28"/>
                <w:szCs w:val="28"/>
              </w:rPr>
            </w:pPr>
            <w:r w:rsidRPr="00EB15B4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Построение 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опускать голову, не сутулиться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)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.</w:t>
            </w:r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Ритмико-гимнастические упражнения.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Ритмично выполнять несложные движения руками и ногами.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Свободно и выразительно исполнять основные движения: ходьба, бег, подскоки.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Упражнения с детскими музыкальными инструментами.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>Игра на детских музыкальных инструмента</w:t>
            </w:r>
            <w:proofErr w:type="gramStart"/>
            <w:r w:rsidRPr="00EB15B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EB15B4">
              <w:rPr>
                <w:color w:val="000000"/>
                <w:sz w:val="28"/>
                <w:szCs w:val="28"/>
              </w:rPr>
              <w:t xml:space="preserve">ложки, румбы,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трещетки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др.)</w:t>
            </w:r>
          </w:p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 xml:space="preserve">Использование различных </w:t>
            </w:r>
            <w:r w:rsidRPr="00EB15B4">
              <w:rPr>
                <w:color w:val="000000"/>
                <w:sz w:val="28"/>
                <w:szCs w:val="28"/>
              </w:rPr>
              <w:lastRenderedPageBreak/>
              <w:t>ритмических рисунков.</w:t>
            </w:r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Игры под музыку.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Ходьба и бег по кругу с сохранением правильных дистанций, не сужая круг и не сходя с его линии. Выполнение несложных действий с различными предметам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и(</w:t>
            </w:r>
            <w:proofErr w:type="gramEnd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>флажки,</w:t>
            </w:r>
          </w:p>
          <w:p w:rsidR="007A2683" w:rsidRPr="00EB15B4" w:rsidRDefault="007A2683" w:rsidP="007A2683">
            <w:pPr>
              <w:spacing w:before="201" w:after="201" w:line="327" w:lineRule="atLeast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мячи)</w:t>
            </w:r>
            <w:proofErr w:type="gramStart"/>
            <w:r w:rsidRPr="00EB15B4">
              <w:rPr>
                <w:rFonts w:ascii="Times New Roman" w:hAnsi="Times New Roman"/>
                <w:color w:val="22292B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Танцевальные упражнения.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5B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  <w:r w:rsidRPr="00EB15B4">
              <w:rPr>
                <w:color w:val="000000"/>
                <w:sz w:val="28"/>
                <w:szCs w:val="28"/>
              </w:rPr>
              <w:t xml:space="preserve">Передача в движении танца или </w:t>
            </w:r>
            <w:proofErr w:type="spellStart"/>
            <w:r w:rsidRPr="00EB15B4">
              <w:rPr>
                <w:color w:val="000000"/>
                <w:sz w:val="28"/>
                <w:szCs w:val="28"/>
              </w:rPr>
              <w:t>игры.Восприятие</w:t>
            </w:r>
            <w:proofErr w:type="spellEnd"/>
            <w:r w:rsidRPr="00EB15B4">
              <w:rPr>
                <w:color w:val="000000"/>
                <w:sz w:val="28"/>
                <w:szCs w:val="28"/>
              </w:rPr>
              <w:t xml:space="preserve"> и отражение художественных особенностей предлагаемого музыкального материала.</w:t>
            </w:r>
          </w:p>
        </w:tc>
      </w:tr>
      <w:tr w:rsidR="007A2683" w:rsidRPr="00EB15B4" w:rsidTr="007A2683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5B4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83" w:rsidRPr="00EB15B4" w:rsidRDefault="007A2683" w:rsidP="007A2683">
            <w:pPr>
              <w:pStyle w:val="ad"/>
              <w:rPr>
                <w:sz w:val="28"/>
                <w:szCs w:val="28"/>
              </w:rPr>
            </w:pPr>
          </w:p>
        </w:tc>
      </w:tr>
    </w:tbl>
    <w:p w:rsidR="007A2683" w:rsidRPr="00EB15B4" w:rsidRDefault="007A2683" w:rsidP="007A2683">
      <w:pPr>
        <w:pStyle w:val="ac"/>
        <w:spacing w:before="280"/>
        <w:rPr>
          <w:b/>
          <w:bCs/>
          <w:sz w:val="28"/>
          <w:szCs w:val="28"/>
        </w:rPr>
      </w:pPr>
    </w:p>
    <w:p w:rsidR="007A2683" w:rsidRPr="00EB15B4" w:rsidRDefault="007A2683" w:rsidP="007A2683">
      <w:pPr>
        <w:pStyle w:val="ac"/>
        <w:spacing w:before="280"/>
        <w:jc w:val="center"/>
        <w:rPr>
          <w:b/>
          <w:bCs/>
          <w:sz w:val="28"/>
          <w:szCs w:val="28"/>
        </w:rPr>
      </w:pPr>
      <w:r w:rsidRPr="00EB15B4">
        <w:rPr>
          <w:b/>
          <w:bCs/>
          <w:i/>
          <w:iCs/>
          <w:sz w:val="28"/>
          <w:szCs w:val="28"/>
        </w:rPr>
        <w:t>Учебно-методический комплекс</w:t>
      </w:r>
    </w:p>
    <w:p w:rsidR="007A2683" w:rsidRPr="00EB15B4" w:rsidRDefault="007A2683" w:rsidP="007A2683">
      <w:pPr>
        <w:pStyle w:val="ac"/>
        <w:spacing w:before="280"/>
        <w:rPr>
          <w:sz w:val="28"/>
          <w:szCs w:val="28"/>
        </w:rPr>
      </w:pPr>
      <w:r w:rsidRPr="00EB15B4">
        <w:rPr>
          <w:i/>
          <w:iCs/>
          <w:sz w:val="28"/>
          <w:szCs w:val="28"/>
        </w:rPr>
        <w:t>Печатная литература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разработана на основе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proofErr w:type="gramStart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,М</w:t>
      </w:r>
      <w:proofErr w:type="gramEnd"/>
      <w:r w:rsidRPr="00EB1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осква, «Просвещение», 2021.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Музыкальные инструменты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1.Бубен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2.Металофон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3.Барабан (детский)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sz w:val="28"/>
          <w:szCs w:val="28"/>
        </w:rPr>
        <w:t>4.Маракасы</w:t>
      </w:r>
    </w:p>
    <w:p w:rsidR="007A2683" w:rsidRPr="00EB15B4" w:rsidRDefault="007A2683" w:rsidP="007A2683">
      <w:pPr>
        <w:jc w:val="both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sz w:val="28"/>
          <w:szCs w:val="28"/>
        </w:rPr>
        <w:t>Оборудование, ТСО</w:t>
      </w:r>
      <w:r w:rsidRPr="00EB15B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Телевизор.         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Видеомагнитоф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он /видеоплейер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Аудиоцентр /магнитофон.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Компьютер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Мультимедийный проектор.</w:t>
      </w:r>
    </w:p>
    <w:p w:rsidR="007A2683" w:rsidRPr="00EB15B4" w:rsidRDefault="007A2683" w:rsidP="007A2683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Экспо</w:t>
      </w:r>
      <w:r w:rsidRPr="00EB15B4">
        <w:rPr>
          <w:rFonts w:ascii="Times New Roman" w:hAnsi="Times New Roman" w:cs="Times New Roman"/>
          <w:sz w:val="28"/>
          <w:szCs w:val="28"/>
          <w:lang w:val="ru-RU"/>
        </w:rPr>
        <w:t>зиционный экран</w:t>
      </w: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5B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Экранно-звуковые пособия.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/>
        </w:rPr>
        <w:t>1.Аудиозаписи звучания музыкальных произведений по содержанию программы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2. Видеофрагменты (танцы и пляски),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 Презентации, соответствующие содержанию обучения 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sz w:val="28"/>
          <w:szCs w:val="28"/>
          <w:lang w:val="ru-RU" w:eastAsia="ru-RU"/>
        </w:rPr>
        <w:t>4.Мультимедийные (цифровые) образовательные ресурсы, соответствующие содержанию обучения.</w:t>
      </w: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683" w:rsidRPr="00EB15B4" w:rsidRDefault="007A2683" w:rsidP="007A2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B15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учебного  материала предмета «Ритмика»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b/>
          <w:bCs/>
          <w:color w:val="22292B"/>
          <w:sz w:val="28"/>
          <w:szCs w:val="28"/>
        </w:rPr>
        <w:t>Учащиеся должны знать:     </w:t>
      </w:r>
      <w:r w:rsidRPr="00EB15B4">
        <w:rPr>
          <w:rFonts w:ascii="Times New Roman" w:hAnsi="Times New Roman"/>
          <w:color w:val="22292B"/>
          <w:sz w:val="28"/>
          <w:szCs w:val="28"/>
        </w:rPr>
        <w:t>      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Готовиться к занятиям, строиться в колонну по одному, находить своё место в строю и входить в зал организованно под музыку, приветствовать учителя, занимать правильное и. п. (стоять прямо, не опус</w:t>
      </w:r>
      <w:r w:rsidR="00A14517">
        <w:rPr>
          <w:rFonts w:ascii="Times New Roman" w:hAnsi="Times New Roman"/>
          <w:color w:val="22292B"/>
          <w:sz w:val="28"/>
          <w:szCs w:val="28"/>
        </w:rPr>
        <w:t>кать голову, не сутулиться.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Ритмично выполнять несложные движения руками и ногами;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sz w:val="28"/>
          <w:szCs w:val="28"/>
        </w:rPr>
      </w:pPr>
      <w:r w:rsidRPr="00EB15B4">
        <w:rPr>
          <w:rFonts w:ascii="Times New Roman" w:hAnsi="Times New Roman"/>
          <w:color w:val="22292B"/>
          <w:sz w:val="28"/>
          <w:szCs w:val="28"/>
        </w:rPr>
        <w:t>Выполнять задания после показа и по словесной инструкции учителя;</w:t>
      </w:r>
    </w:p>
    <w:p w:rsidR="007A2683" w:rsidRPr="0008410A" w:rsidRDefault="007A2683" w:rsidP="0008410A">
      <w:pPr>
        <w:pStyle w:val="ac"/>
        <w:spacing w:before="280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Начинать и заканчивать движения в соответствии со звучанием музыки</w:t>
      </w:r>
    </w:p>
    <w:p w:rsidR="007A2683" w:rsidRPr="00EB15B4" w:rsidRDefault="007A2683" w:rsidP="007A2683">
      <w:pPr>
        <w:pStyle w:val="a9"/>
        <w:spacing w:after="0" w:line="264" w:lineRule="auto"/>
        <w:jc w:val="both"/>
        <w:rPr>
          <w:b/>
          <w:bCs/>
          <w:color w:val="000000"/>
          <w:sz w:val="28"/>
          <w:szCs w:val="28"/>
        </w:rPr>
      </w:pPr>
      <w:r w:rsidRPr="00EB15B4">
        <w:rPr>
          <w:b/>
          <w:bCs/>
          <w:color w:val="000000"/>
          <w:sz w:val="28"/>
          <w:szCs w:val="28"/>
        </w:rPr>
        <w:t>Основные требования к умениям учащихся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  <w:u w:val="single"/>
        </w:rPr>
      </w:pPr>
      <w:r w:rsidRPr="00EB15B4">
        <w:rPr>
          <w:i/>
          <w:iCs/>
          <w:color w:val="000000"/>
          <w:sz w:val="28"/>
          <w:szCs w:val="28"/>
          <w:u w:val="single"/>
        </w:rPr>
        <w:t xml:space="preserve">1-й уровень(минимальный)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>- устойчивые музыкально-ритмические навыки;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000000"/>
          <w:sz w:val="28"/>
          <w:szCs w:val="28"/>
        </w:rPr>
        <w:t xml:space="preserve"> -распознавать характер танцевальной музыки.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trike/>
          <w:color w:val="000000"/>
          <w:sz w:val="28"/>
          <w:szCs w:val="28"/>
        </w:rPr>
      </w:pP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i/>
          <w:iCs/>
          <w:color w:val="000000"/>
          <w:sz w:val="28"/>
          <w:szCs w:val="28"/>
        </w:rPr>
      </w:pPr>
      <w:r w:rsidRPr="00EB15B4">
        <w:rPr>
          <w:i/>
          <w:iCs/>
          <w:color w:val="000000"/>
          <w:sz w:val="28"/>
          <w:szCs w:val="28"/>
        </w:rPr>
        <w:t>2 -й уровень (</w:t>
      </w:r>
      <w:proofErr w:type="spellStart"/>
      <w:r w:rsidRPr="00EB15B4">
        <w:rPr>
          <w:i/>
          <w:iCs/>
          <w:color w:val="000000"/>
          <w:sz w:val="28"/>
          <w:szCs w:val="28"/>
        </w:rPr>
        <w:t>достатаочный</w:t>
      </w:r>
      <w:proofErr w:type="spellEnd"/>
      <w:r w:rsidRPr="00EB15B4">
        <w:rPr>
          <w:i/>
          <w:iCs/>
          <w:color w:val="000000"/>
          <w:sz w:val="28"/>
          <w:szCs w:val="28"/>
        </w:rPr>
        <w:t>)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-большой запас движений, исполнять их красиво и правильно;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>- реагировать на музыкальное вступление, начало и конец музыки;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-владеть импровизацией; </w:t>
      </w:r>
    </w:p>
    <w:p w:rsidR="007A2683" w:rsidRPr="00EB15B4" w:rsidRDefault="007A2683" w:rsidP="007A2683">
      <w:pPr>
        <w:pStyle w:val="a9"/>
        <w:spacing w:after="0" w:line="264" w:lineRule="auto"/>
        <w:ind w:left="704" w:hanging="10"/>
        <w:jc w:val="both"/>
        <w:rPr>
          <w:color w:val="000000"/>
          <w:sz w:val="28"/>
          <w:szCs w:val="28"/>
        </w:rPr>
      </w:pPr>
      <w:r w:rsidRPr="00EB15B4">
        <w:rPr>
          <w:color w:val="22292B"/>
          <w:sz w:val="28"/>
          <w:szCs w:val="28"/>
        </w:rPr>
        <w:t xml:space="preserve"> -владеть критическим уровнем оценки своих исполнительских возможностей и одноклассников. </w:t>
      </w:r>
    </w:p>
    <w:p w:rsidR="007A2683" w:rsidRPr="00EB15B4" w:rsidRDefault="007A2683" w:rsidP="007A2683">
      <w:pPr>
        <w:spacing w:before="201" w:after="201" w:line="327" w:lineRule="atLeast"/>
        <w:rPr>
          <w:rFonts w:ascii="Times New Roman" w:hAnsi="Times New Roman"/>
          <w:b/>
          <w:bCs/>
          <w:color w:val="22292B"/>
          <w:sz w:val="28"/>
          <w:szCs w:val="28"/>
        </w:rPr>
      </w:pPr>
    </w:p>
    <w:tbl>
      <w:tblPr>
        <w:tblW w:w="9889" w:type="dxa"/>
        <w:tblInd w:w="2" w:type="dxa"/>
        <w:tblLook w:val="00A0" w:firstRow="1" w:lastRow="0" w:firstColumn="1" w:lastColumn="0" w:noHBand="0" w:noVBand="0"/>
      </w:tblPr>
      <w:tblGrid>
        <w:gridCol w:w="3967"/>
        <w:gridCol w:w="5922"/>
      </w:tblGrid>
      <w:tr w:rsidR="007A2683" w:rsidRPr="00EB15B4" w:rsidTr="00EB15B4">
        <w:trPr>
          <w:trHeight w:val="2197"/>
        </w:trPr>
        <w:tc>
          <w:tcPr>
            <w:tcW w:w="3967" w:type="dxa"/>
            <w:shd w:val="clear" w:color="auto" w:fill="auto"/>
          </w:tcPr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 xml:space="preserve">         СОГЛАСОВАНО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 xml:space="preserve">Протокол заседания МО учителей начальных классов ГКОУ школы №8 </w:t>
            </w:r>
            <w:proofErr w:type="spellStart"/>
            <w:r w:rsidRPr="00EB15B4">
              <w:rPr>
                <w:sz w:val="28"/>
                <w:szCs w:val="28"/>
              </w:rPr>
              <w:t>г.Лабинска</w:t>
            </w:r>
            <w:proofErr w:type="spellEnd"/>
          </w:p>
          <w:p w:rsidR="007A2683" w:rsidRPr="00EB15B4" w:rsidRDefault="00EB15B4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>От« 24</w:t>
            </w:r>
            <w:r w:rsidR="007A2683" w:rsidRPr="00EB15B4">
              <w:rPr>
                <w:sz w:val="28"/>
                <w:szCs w:val="28"/>
                <w:u w:val="single"/>
              </w:rPr>
              <w:t>_</w:t>
            </w:r>
            <w:r w:rsidR="007A2683" w:rsidRPr="00EB15B4">
              <w:rPr>
                <w:sz w:val="28"/>
                <w:szCs w:val="28"/>
              </w:rPr>
              <w:t>»</w:t>
            </w:r>
            <w:r w:rsidR="007A2683" w:rsidRPr="00EB15B4">
              <w:rPr>
                <w:sz w:val="28"/>
                <w:szCs w:val="28"/>
                <w:u w:val="single"/>
              </w:rPr>
              <w:t>августа</w:t>
            </w:r>
            <w:r w:rsidRPr="00EB15B4">
              <w:rPr>
                <w:sz w:val="28"/>
                <w:szCs w:val="28"/>
              </w:rPr>
              <w:t>___2023</w:t>
            </w:r>
            <w:r w:rsidR="007A2683" w:rsidRPr="00EB15B4">
              <w:rPr>
                <w:sz w:val="28"/>
                <w:szCs w:val="28"/>
              </w:rPr>
              <w:t>г. №1</w:t>
            </w:r>
          </w:p>
          <w:p w:rsidR="007A2683" w:rsidRPr="00EB15B4" w:rsidRDefault="00EB15B4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 xml:space="preserve">_________     </w:t>
            </w:r>
            <w:proofErr w:type="spellStart"/>
            <w:r w:rsidRPr="00EB15B4">
              <w:rPr>
                <w:sz w:val="28"/>
                <w:szCs w:val="28"/>
              </w:rPr>
              <w:t>Стригунова</w:t>
            </w:r>
            <w:proofErr w:type="spellEnd"/>
            <w:r w:rsidRPr="00EB15B4">
              <w:rPr>
                <w:sz w:val="28"/>
                <w:szCs w:val="28"/>
              </w:rPr>
              <w:t xml:space="preserve"> М.В.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2" w:type="dxa"/>
            <w:shd w:val="clear" w:color="auto" w:fill="auto"/>
          </w:tcPr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>СОГЛАСОВАНО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>Заместитель директора по УВР ГКОУ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 xml:space="preserve">школы №8 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>_________________ Скорикова А.В.</w:t>
            </w:r>
          </w:p>
          <w:p w:rsidR="007A2683" w:rsidRPr="00EB15B4" w:rsidRDefault="007A2683" w:rsidP="007A2683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15B4">
              <w:rPr>
                <w:sz w:val="28"/>
                <w:szCs w:val="28"/>
              </w:rPr>
              <w:t xml:space="preserve"> </w:t>
            </w:r>
            <w:r w:rsidR="0008410A">
              <w:rPr>
                <w:sz w:val="28"/>
                <w:szCs w:val="28"/>
                <w:u w:val="single"/>
              </w:rPr>
              <w:t>«24</w:t>
            </w:r>
            <w:r w:rsidRPr="00EB15B4">
              <w:rPr>
                <w:sz w:val="28"/>
                <w:szCs w:val="28"/>
                <w:u w:val="single"/>
              </w:rPr>
              <w:t>»_августа</w:t>
            </w:r>
            <w:r w:rsidRPr="00EB15B4">
              <w:rPr>
                <w:sz w:val="28"/>
                <w:szCs w:val="28"/>
              </w:rPr>
              <w:t>_202</w:t>
            </w:r>
            <w:r w:rsidR="00EB15B4" w:rsidRPr="00EB15B4">
              <w:rPr>
                <w:sz w:val="28"/>
                <w:szCs w:val="28"/>
              </w:rPr>
              <w:t>3</w:t>
            </w:r>
            <w:r w:rsidRPr="00EB15B4">
              <w:rPr>
                <w:sz w:val="28"/>
                <w:szCs w:val="28"/>
              </w:rPr>
              <w:t xml:space="preserve">г.  </w:t>
            </w:r>
          </w:p>
          <w:p w:rsidR="007A2683" w:rsidRPr="00EB15B4" w:rsidRDefault="007A2683" w:rsidP="007A2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683" w:rsidRPr="00EB15B4" w:rsidRDefault="007A2683" w:rsidP="007A2683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A90" w:rsidRPr="00EB15B4" w:rsidRDefault="001A7A90">
      <w:pPr>
        <w:rPr>
          <w:rFonts w:ascii="Times New Roman" w:hAnsi="Times New Roman"/>
          <w:sz w:val="28"/>
          <w:szCs w:val="28"/>
        </w:rPr>
      </w:pPr>
    </w:p>
    <w:sectPr w:rsidR="001A7A90" w:rsidRPr="00EB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74449B"/>
    <w:multiLevelType w:val="multilevel"/>
    <w:tmpl w:val="6BF4D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A3"/>
    <w:rsid w:val="0008410A"/>
    <w:rsid w:val="001A7A90"/>
    <w:rsid w:val="002C38A3"/>
    <w:rsid w:val="006D114C"/>
    <w:rsid w:val="007A2683"/>
    <w:rsid w:val="00A14517"/>
    <w:rsid w:val="00C340E4"/>
    <w:rsid w:val="00CD410C"/>
    <w:rsid w:val="00E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6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A268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A268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683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7A2683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2683"/>
    <w:rPr>
      <w:rFonts w:ascii="Cambria" w:eastAsia="Times New Roman" w:hAnsi="Cambria" w:cs="Cambria"/>
      <w:b/>
      <w:bCs/>
      <w:color w:val="4F81BD"/>
      <w:lang w:eastAsia="zh-CN"/>
    </w:rPr>
  </w:style>
  <w:style w:type="paragraph" w:customStyle="1" w:styleId="Standard">
    <w:name w:val="Standard"/>
    <w:rsid w:val="007A26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Strong"/>
    <w:basedOn w:val="a0"/>
    <w:uiPriority w:val="99"/>
    <w:qFormat/>
    <w:rsid w:val="007A2683"/>
    <w:rPr>
      <w:b/>
      <w:bCs/>
    </w:rPr>
  </w:style>
  <w:style w:type="character" w:styleId="a4">
    <w:name w:val="Emphasis"/>
    <w:basedOn w:val="a0"/>
    <w:uiPriority w:val="99"/>
    <w:qFormat/>
    <w:rsid w:val="007A2683"/>
    <w:rPr>
      <w:i/>
      <w:iCs/>
    </w:rPr>
  </w:style>
  <w:style w:type="character" w:customStyle="1" w:styleId="a5">
    <w:name w:val="Без интервала Знак"/>
    <w:basedOn w:val="a0"/>
    <w:link w:val="a6"/>
    <w:uiPriority w:val="99"/>
    <w:qFormat/>
    <w:locked/>
    <w:rsid w:val="007A2683"/>
    <w:rPr>
      <w:lang w:val="en-US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7A26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qFormat/>
    <w:locked/>
    <w:rsid w:val="007A2683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A2683"/>
    <w:pPr>
      <w:spacing w:after="1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7A2683"/>
    <w:pPr>
      <w:spacing w:after="0" w:line="240" w:lineRule="auto"/>
    </w:pPr>
    <w:rPr>
      <w:lang w:val="en-US"/>
    </w:rPr>
  </w:style>
  <w:style w:type="paragraph" w:styleId="ab">
    <w:name w:val="List Paragraph"/>
    <w:basedOn w:val="a"/>
    <w:uiPriority w:val="99"/>
    <w:qFormat/>
    <w:rsid w:val="007A2683"/>
    <w:pPr>
      <w:ind w:left="720"/>
    </w:pPr>
    <w:rPr>
      <w:rFonts w:cs="Calibri"/>
      <w:lang w:val="en-US"/>
    </w:rPr>
  </w:style>
  <w:style w:type="paragraph" w:styleId="ac">
    <w:name w:val="Normal (Web)"/>
    <w:basedOn w:val="a"/>
    <w:uiPriority w:val="99"/>
    <w:qFormat/>
    <w:rsid w:val="007A268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1">
    <w:name w:val="podzag_1"/>
    <w:basedOn w:val="a"/>
    <w:uiPriority w:val="99"/>
    <w:qFormat/>
    <w:rsid w:val="007A2683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7A2683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A2683"/>
    <w:rPr>
      <w:rFonts w:ascii="Calibri" w:eastAsia="Calibri" w:hAnsi="Calibri" w:cs="Times New Roman"/>
    </w:rPr>
  </w:style>
  <w:style w:type="paragraph" w:customStyle="1" w:styleId="podzag2">
    <w:name w:val="podzag_2"/>
    <w:basedOn w:val="a"/>
    <w:uiPriority w:val="99"/>
    <w:qFormat/>
    <w:rsid w:val="007A2683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rsid w:val="007A2683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7A2683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qFormat/>
    <w:rsid w:val="007A268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qFormat/>
    <w:rsid w:val="007A2683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6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A268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A268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683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7A2683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2683"/>
    <w:rPr>
      <w:rFonts w:ascii="Cambria" w:eastAsia="Times New Roman" w:hAnsi="Cambria" w:cs="Cambria"/>
      <w:b/>
      <w:bCs/>
      <w:color w:val="4F81BD"/>
      <w:lang w:eastAsia="zh-CN"/>
    </w:rPr>
  </w:style>
  <w:style w:type="paragraph" w:customStyle="1" w:styleId="Standard">
    <w:name w:val="Standard"/>
    <w:rsid w:val="007A26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Strong"/>
    <w:basedOn w:val="a0"/>
    <w:uiPriority w:val="99"/>
    <w:qFormat/>
    <w:rsid w:val="007A2683"/>
    <w:rPr>
      <w:b/>
      <w:bCs/>
    </w:rPr>
  </w:style>
  <w:style w:type="character" w:styleId="a4">
    <w:name w:val="Emphasis"/>
    <w:basedOn w:val="a0"/>
    <w:uiPriority w:val="99"/>
    <w:qFormat/>
    <w:rsid w:val="007A2683"/>
    <w:rPr>
      <w:i/>
      <w:iCs/>
    </w:rPr>
  </w:style>
  <w:style w:type="character" w:customStyle="1" w:styleId="a5">
    <w:name w:val="Без интервала Знак"/>
    <w:basedOn w:val="a0"/>
    <w:link w:val="a6"/>
    <w:uiPriority w:val="99"/>
    <w:qFormat/>
    <w:locked/>
    <w:rsid w:val="007A2683"/>
    <w:rPr>
      <w:lang w:val="en-US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7A26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qFormat/>
    <w:locked/>
    <w:rsid w:val="007A2683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A2683"/>
    <w:pPr>
      <w:spacing w:after="1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7A2683"/>
    <w:pPr>
      <w:spacing w:after="0" w:line="240" w:lineRule="auto"/>
    </w:pPr>
    <w:rPr>
      <w:lang w:val="en-US"/>
    </w:rPr>
  </w:style>
  <w:style w:type="paragraph" w:styleId="ab">
    <w:name w:val="List Paragraph"/>
    <w:basedOn w:val="a"/>
    <w:uiPriority w:val="99"/>
    <w:qFormat/>
    <w:rsid w:val="007A2683"/>
    <w:pPr>
      <w:ind w:left="720"/>
    </w:pPr>
    <w:rPr>
      <w:rFonts w:cs="Calibri"/>
      <w:lang w:val="en-US"/>
    </w:rPr>
  </w:style>
  <w:style w:type="paragraph" w:styleId="ac">
    <w:name w:val="Normal (Web)"/>
    <w:basedOn w:val="a"/>
    <w:uiPriority w:val="99"/>
    <w:qFormat/>
    <w:rsid w:val="007A268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1">
    <w:name w:val="podzag_1"/>
    <w:basedOn w:val="a"/>
    <w:uiPriority w:val="99"/>
    <w:qFormat/>
    <w:rsid w:val="007A2683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7A2683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A2683"/>
    <w:rPr>
      <w:rFonts w:ascii="Calibri" w:eastAsia="Calibri" w:hAnsi="Calibri" w:cs="Times New Roman"/>
    </w:rPr>
  </w:style>
  <w:style w:type="paragraph" w:customStyle="1" w:styleId="podzag2">
    <w:name w:val="podzag_2"/>
    <w:basedOn w:val="a"/>
    <w:uiPriority w:val="99"/>
    <w:qFormat/>
    <w:rsid w:val="007A2683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rsid w:val="007A2683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7A2683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qFormat/>
    <w:rsid w:val="007A268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qFormat/>
    <w:rsid w:val="007A2683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PC</cp:lastModifiedBy>
  <cp:revision>6</cp:revision>
  <dcterms:created xsi:type="dcterms:W3CDTF">2023-08-25T06:28:00Z</dcterms:created>
  <dcterms:modified xsi:type="dcterms:W3CDTF">2023-09-15T12:18:00Z</dcterms:modified>
</cp:coreProperties>
</file>